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7047" w14:textId="77777777" w:rsidR="005427B2" w:rsidRDefault="00000000">
      <w:pPr>
        <w:spacing w:line="360" w:lineRule="auto"/>
        <w:jc w:val="right"/>
      </w:pPr>
      <w:r>
        <w:rPr>
          <w:rFonts w:ascii="Cambria Bold" w:hAnsi="Cambria Bold"/>
          <w:b/>
        </w:rPr>
        <w:t>Anexa nr. 15</w:t>
      </w:r>
    </w:p>
    <w:p w14:paraId="004645D7" w14:textId="77777777" w:rsidR="005427B2" w:rsidRDefault="00000000">
      <w:pPr>
        <w:spacing w:line="360" w:lineRule="auto"/>
      </w:pPr>
      <w:r>
        <w:rPr>
          <w:rFonts w:ascii="Cambria Bold Italic" w:hAnsi="Cambria Bold Italic"/>
          <w:b/>
          <w:i/>
          <w:sz w:val="29"/>
        </w:rPr>
        <w:t>F1 - Fișa de verificare a criteriilor de eligibilitate și de selecție locale</w:t>
      </w:r>
    </w:p>
    <w:p w14:paraId="22F1E7C1" w14:textId="77777777" w:rsidR="005427B2" w:rsidRDefault="00000000">
      <w:pPr>
        <w:spacing w:line="60" w:lineRule="auto"/>
        <w:ind w:firstLine="493"/>
      </w:pPr>
      <w:r>
        <w:rPr>
          <w:rFonts w:ascii="Cambria" w:hAnsi="Cambria"/>
        </w:rPr>
        <w:t> </w:t>
      </w:r>
    </w:p>
    <w:p w14:paraId="355495C1" w14:textId="77777777" w:rsidR="005427B2" w:rsidRDefault="00000000">
      <w:pPr>
        <w:spacing w:line="264" w:lineRule="auto"/>
      </w:pPr>
      <w:r>
        <w:rPr>
          <w:rFonts w:ascii="Cambria" w:hAnsi="Cambria"/>
        </w:rPr>
        <w:t>Nr. autorizație GAL </w:t>
      </w:r>
      <w:r>
        <w:rPr>
          <w:rFonts w:ascii="Cambria Bold" w:hAnsi="Cambria Bold"/>
          <w:b/>
        </w:rPr>
        <w:t>85</w:t>
      </w:r>
    </w:p>
    <w:p w14:paraId="0901EFA6" w14:textId="77777777" w:rsidR="005427B2" w:rsidRDefault="00000000">
      <w:pPr>
        <w:spacing w:line="264" w:lineRule="auto"/>
      </w:pPr>
      <w:r>
        <w:rPr>
          <w:rFonts w:ascii="Cambria" w:hAnsi="Cambria"/>
        </w:rPr>
        <w:t>Denumire parteneriat/GAL </w:t>
      </w:r>
      <w:r>
        <w:rPr>
          <w:rFonts w:ascii="Cambria Bold" w:hAnsi="Cambria Bold"/>
          <w:b/>
        </w:rPr>
        <w:t>ASOCIAȚIA LEADER VALEA NIRAJULUI</w:t>
      </w:r>
    </w:p>
    <w:p w14:paraId="2A536150" w14:textId="77777777" w:rsidR="005427B2" w:rsidRDefault="00000000">
      <w:pPr>
        <w:spacing w:line="264" w:lineRule="auto"/>
      </w:pPr>
      <w:r>
        <w:rPr>
          <w:rFonts w:ascii="Cambria" w:hAnsi="Cambria"/>
        </w:rPr>
        <w:t>Denumire intervenție </w:t>
      </w:r>
      <w:r>
        <w:rPr>
          <w:rFonts w:ascii="Cambria Bold" w:hAnsi="Cambria Bold"/>
          <w:b/>
        </w:rPr>
        <w:t>Sprijinirea întreprinderilor cu activități non-agricole</w:t>
      </w:r>
    </w:p>
    <w:p w14:paraId="5BC901C4" w14:textId="77777777" w:rsidR="005427B2"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4955B5E3" w14:textId="77777777" w:rsidR="005427B2"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782F9EB4" w14:textId="77777777" w:rsidR="005427B2"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55E8460B" w14:textId="77777777" w:rsidR="005427B2"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4AD3E824" w14:textId="77777777" w:rsidR="005427B2"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3E7D863E" w14:textId="77777777" w:rsidR="005427B2"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7093D834" w14:textId="77777777" w:rsidR="005427B2"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3273"/>
        <w:gridCol w:w="935"/>
        <w:gridCol w:w="935"/>
        <w:gridCol w:w="3460"/>
      </w:tblGrid>
      <w:tr w:rsidR="005427B2" w14:paraId="2F1DFF94" w14:textId="77777777">
        <w:tc>
          <w:tcPr>
            <w:tcW w:w="400" w:type="pct"/>
            <w:shd w:val="clear" w:color="auto" w:fill="214F7D"/>
            <w:vAlign w:val="center"/>
          </w:tcPr>
          <w:p w14:paraId="72DA415E" w14:textId="77777777" w:rsidR="005427B2"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3A0AA45E" w14:textId="77777777" w:rsidR="005427B2" w:rsidRDefault="00000000">
            <w:r>
              <w:rPr>
                <w:rFonts w:ascii="Cambria Bold" w:hAnsi="Cambria Bold"/>
                <w:b/>
                <w:color w:val="FFFFFF"/>
              </w:rPr>
              <w:t>Criteriu de eligibilitate</w:t>
            </w:r>
          </w:p>
        </w:tc>
        <w:tc>
          <w:tcPr>
            <w:tcW w:w="500" w:type="pct"/>
            <w:shd w:val="clear" w:color="auto" w:fill="214F7D"/>
            <w:vAlign w:val="center"/>
          </w:tcPr>
          <w:p w14:paraId="45506F4F" w14:textId="77777777" w:rsidR="005427B2" w:rsidRDefault="00000000">
            <w:pPr>
              <w:keepNext/>
              <w:jc w:val="center"/>
            </w:pPr>
            <w:r>
              <w:rPr>
                <w:rFonts w:ascii="Cambria Bold" w:hAnsi="Cambria Bold"/>
                <w:b/>
                <w:color w:val="FFFFFF"/>
              </w:rPr>
              <w:t>DA</w:t>
            </w:r>
          </w:p>
        </w:tc>
        <w:tc>
          <w:tcPr>
            <w:tcW w:w="500" w:type="pct"/>
            <w:shd w:val="clear" w:color="auto" w:fill="214F7D"/>
            <w:vAlign w:val="center"/>
          </w:tcPr>
          <w:p w14:paraId="39CAF647" w14:textId="77777777" w:rsidR="005427B2" w:rsidRDefault="00000000">
            <w:pPr>
              <w:keepNext/>
              <w:jc w:val="center"/>
            </w:pPr>
            <w:r>
              <w:rPr>
                <w:rFonts w:ascii="Cambria Bold" w:hAnsi="Cambria Bold"/>
                <w:b/>
                <w:color w:val="FFFFFF"/>
              </w:rPr>
              <w:t>NU</w:t>
            </w:r>
          </w:p>
        </w:tc>
        <w:tc>
          <w:tcPr>
            <w:tcW w:w="0" w:type="auto"/>
            <w:shd w:val="clear" w:color="auto" w:fill="214F7D"/>
            <w:vAlign w:val="center"/>
          </w:tcPr>
          <w:p w14:paraId="3A56CDB2" w14:textId="77777777" w:rsidR="005427B2" w:rsidRDefault="00000000">
            <w:r>
              <w:rPr>
                <w:rFonts w:ascii="Cambria Bold" w:hAnsi="Cambria Bold"/>
                <w:b/>
                <w:color w:val="FFFFFF"/>
              </w:rPr>
              <w:t>Observații / Justificări</w:t>
            </w:r>
          </w:p>
        </w:tc>
      </w:tr>
      <w:tr w:rsidR="005427B2" w14:paraId="0E89D00E" w14:textId="77777777">
        <w:trPr>
          <w:trHeight w:val="2700"/>
        </w:trPr>
        <w:tc>
          <w:tcPr>
            <w:tcW w:w="0" w:type="auto"/>
            <w:gridSpan w:val="5"/>
            <w:shd w:val="clear" w:color="auto" w:fill="757575"/>
            <w:vAlign w:val="center"/>
          </w:tcPr>
          <w:p w14:paraId="2CE2A968" w14:textId="77777777" w:rsidR="005427B2"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5427B2" w14:paraId="3341D7B4" w14:textId="77777777">
        <w:trPr>
          <w:trHeight w:val="540"/>
        </w:trPr>
        <w:tc>
          <w:tcPr>
            <w:tcW w:w="0" w:type="auto"/>
            <w:vMerge w:val="restart"/>
            <w:vAlign w:val="center"/>
          </w:tcPr>
          <w:p w14:paraId="57FF5152" w14:textId="77777777" w:rsidR="005427B2" w:rsidRDefault="00000000">
            <w:r>
              <w:rPr>
                <w:rFonts w:ascii="Cambria Bold" w:hAnsi="Cambria Bold"/>
                <w:b/>
                <w:color w:val="1B4167"/>
              </w:rPr>
              <w:t>EG 1</w:t>
            </w:r>
          </w:p>
        </w:tc>
        <w:tc>
          <w:tcPr>
            <w:tcW w:w="0" w:type="auto"/>
            <w:vAlign w:val="center"/>
          </w:tcPr>
          <w:p w14:paraId="78DFA561" w14:textId="77777777" w:rsidR="005427B2" w:rsidRDefault="00000000">
            <w:r>
              <w:rPr>
                <w:rFonts w:ascii="Cambria Bold" w:hAnsi="Cambria Bold"/>
                <w:b/>
                <w:color w:val="1B4167"/>
              </w:rPr>
              <w:t>Solicitantul trebuie să nu fie în insolvență, incapacitate de plată sau în dificultate;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2A738C13" w14:textId="77777777">
              <w:trPr>
                <w:trHeight w:val="420"/>
                <w:jc w:val="center"/>
              </w:trPr>
              <w:tc>
                <w:tcPr>
                  <w:tcW w:w="0" w:type="auto"/>
                  <w:shd w:val="clear" w:color="auto" w:fill="DDDDDD"/>
                  <w:vAlign w:val="center"/>
                </w:tcPr>
                <w:p w14:paraId="36D87E56" w14:textId="77777777" w:rsidR="005427B2" w:rsidRDefault="00000000">
                  <w:pPr>
                    <w:keepNext/>
                    <w:jc w:val="center"/>
                  </w:pPr>
                  <w:r>
                    <w:rPr>
                      <w:rFonts w:ascii="Cambria" w:hAnsi="Cambria"/>
                    </w:rPr>
                    <w:t> </w:t>
                  </w:r>
                </w:p>
              </w:tc>
            </w:tr>
          </w:tbl>
          <w:p w14:paraId="2DD17EC8"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7AEBCB57" w14:textId="77777777">
              <w:trPr>
                <w:trHeight w:val="420"/>
                <w:jc w:val="center"/>
              </w:trPr>
              <w:tc>
                <w:tcPr>
                  <w:tcW w:w="0" w:type="auto"/>
                  <w:shd w:val="clear" w:color="auto" w:fill="DDDDDD"/>
                  <w:vAlign w:val="center"/>
                </w:tcPr>
                <w:p w14:paraId="58F99C3E" w14:textId="77777777" w:rsidR="005427B2" w:rsidRDefault="00000000">
                  <w:pPr>
                    <w:keepNext/>
                    <w:jc w:val="center"/>
                  </w:pPr>
                  <w:r>
                    <w:rPr>
                      <w:rFonts w:ascii="Cambria" w:hAnsi="Cambria"/>
                    </w:rPr>
                    <w:t> </w:t>
                  </w:r>
                </w:p>
              </w:tc>
            </w:tr>
          </w:tbl>
          <w:p w14:paraId="42E4BA1F" w14:textId="77777777" w:rsidR="005427B2" w:rsidRDefault="005427B2"/>
        </w:tc>
        <w:tc>
          <w:tcPr>
            <w:tcW w:w="0" w:type="auto"/>
            <w:vMerge w:val="restart"/>
          </w:tcPr>
          <w:p w14:paraId="5BC5184B" w14:textId="77777777" w:rsidR="005427B2" w:rsidRDefault="005427B2"/>
        </w:tc>
      </w:tr>
      <w:tr w:rsidR="005427B2" w14:paraId="0E4832FA" w14:textId="77777777">
        <w:tc>
          <w:tcPr>
            <w:tcW w:w="0" w:type="dxa"/>
            <w:vMerge/>
          </w:tcPr>
          <w:p w14:paraId="7FFCE1CA" w14:textId="77777777" w:rsidR="005427B2" w:rsidRDefault="005427B2"/>
        </w:tc>
        <w:tc>
          <w:tcPr>
            <w:tcW w:w="0" w:type="auto"/>
          </w:tcPr>
          <w:p w14:paraId="236EF493" w14:textId="77777777" w:rsidR="005427B2" w:rsidRDefault="00000000">
            <w:r>
              <w:rPr>
                <w:rFonts w:ascii="Cambria" w:hAnsi="Cambria"/>
              </w:rPr>
              <w:t xml:space="preserve">Se verifică Cererea de finanțare, secțiunea F. declarația pe propria răspunedre punctul 16., dacă solicitantul și-a asumat această declarație prin semnarea și datarea cererii de finanțare. Pentru toate tipurile de </w:t>
            </w:r>
            <w:r>
              <w:rPr>
                <w:rFonts w:ascii="Cambria" w:hAnsi="Cambria"/>
              </w:rPr>
              <w:lastRenderedPageBreak/>
              <w:t>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Dacă ı̂n urma veri icării, beneiciarul figurează ı̂n Buletinul Procedurilor de Insolvenţă cu dosar pe rol, sau figurează ı̂n Registrul situațiilor de insolvență , cererea de inanțare va fi declarată neeligibilă.</w:t>
            </w:r>
          </w:p>
        </w:tc>
        <w:tc>
          <w:tcPr>
            <w:tcW w:w="0" w:type="dxa"/>
            <w:vMerge/>
          </w:tcPr>
          <w:p w14:paraId="72A97E58" w14:textId="77777777" w:rsidR="005427B2" w:rsidRDefault="005427B2"/>
        </w:tc>
        <w:tc>
          <w:tcPr>
            <w:tcW w:w="0" w:type="dxa"/>
            <w:vMerge/>
          </w:tcPr>
          <w:p w14:paraId="6B60F917" w14:textId="77777777" w:rsidR="005427B2" w:rsidRDefault="005427B2"/>
        </w:tc>
        <w:tc>
          <w:tcPr>
            <w:tcW w:w="0" w:type="dxa"/>
            <w:vMerge/>
          </w:tcPr>
          <w:p w14:paraId="0240E2C4" w14:textId="77777777" w:rsidR="005427B2" w:rsidRDefault="005427B2"/>
        </w:tc>
      </w:tr>
      <w:tr w:rsidR="005427B2" w14:paraId="521A0012" w14:textId="77777777">
        <w:trPr>
          <w:trHeight w:val="540"/>
        </w:trPr>
        <w:tc>
          <w:tcPr>
            <w:tcW w:w="0" w:type="auto"/>
            <w:vMerge w:val="restart"/>
            <w:vAlign w:val="center"/>
          </w:tcPr>
          <w:p w14:paraId="02D85607" w14:textId="77777777" w:rsidR="005427B2" w:rsidRDefault="00000000">
            <w:r>
              <w:rPr>
                <w:rFonts w:ascii="Cambria Bold" w:hAnsi="Cambria Bold"/>
                <w:b/>
                <w:color w:val="1B4167"/>
              </w:rPr>
              <w:t>EG 2</w:t>
            </w:r>
          </w:p>
        </w:tc>
        <w:tc>
          <w:tcPr>
            <w:tcW w:w="0" w:type="auto"/>
            <w:vAlign w:val="center"/>
          </w:tcPr>
          <w:p w14:paraId="4068ED4F" w14:textId="77777777" w:rsidR="005427B2" w:rsidRDefault="00000000">
            <w:r>
              <w:rPr>
                <w:rFonts w:ascii="Cambria Bold" w:hAnsi="Cambria Bold"/>
                <w:b/>
                <w:color w:val="1B4167"/>
              </w:rPr>
              <w:t>Solicitantul trebuie să prezinte un plan de afaceri;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7B32892E" w14:textId="77777777">
              <w:trPr>
                <w:trHeight w:val="420"/>
                <w:jc w:val="center"/>
              </w:trPr>
              <w:tc>
                <w:tcPr>
                  <w:tcW w:w="0" w:type="auto"/>
                  <w:shd w:val="clear" w:color="auto" w:fill="DDDDDD"/>
                  <w:vAlign w:val="center"/>
                </w:tcPr>
                <w:p w14:paraId="1464D455" w14:textId="77777777" w:rsidR="005427B2" w:rsidRDefault="00000000">
                  <w:pPr>
                    <w:keepNext/>
                    <w:jc w:val="center"/>
                  </w:pPr>
                  <w:r>
                    <w:rPr>
                      <w:rFonts w:ascii="Cambria" w:hAnsi="Cambria"/>
                    </w:rPr>
                    <w:t> </w:t>
                  </w:r>
                </w:p>
              </w:tc>
            </w:tr>
          </w:tbl>
          <w:p w14:paraId="5CC5B4C7"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68F0B1BF" w14:textId="77777777">
              <w:trPr>
                <w:trHeight w:val="420"/>
                <w:jc w:val="center"/>
              </w:trPr>
              <w:tc>
                <w:tcPr>
                  <w:tcW w:w="0" w:type="auto"/>
                  <w:shd w:val="clear" w:color="auto" w:fill="DDDDDD"/>
                  <w:vAlign w:val="center"/>
                </w:tcPr>
                <w:p w14:paraId="27B514EE" w14:textId="77777777" w:rsidR="005427B2" w:rsidRDefault="00000000">
                  <w:pPr>
                    <w:keepNext/>
                    <w:jc w:val="center"/>
                  </w:pPr>
                  <w:r>
                    <w:rPr>
                      <w:rFonts w:ascii="Cambria" w:hAnsi="Cambria"/>
                    </w:rPr>
                    <w:t> </w:t>
                  </w:r>
                </w:p>
              </w:tc>
            </w:tr>
          </w:tbl>
          <w:p w14:paraId="74DFCA92" w14:textId="77777777" w:rsidR="005427B2" w:rsidRDefault="005427B2"/>
        </w:tc>
        <w:tc>
          <w:tcPr>
            <w:tcW w:w="0" w:type="auto"/>
            <w:vMerge w:val="restart"/>
          </w:tcPr>
          <w:p w14:paraId="486B293E" w14:textId="77777777" w:rsidR="005427B2" w:rsidRDefault="005427B2"/>
        </w:tc>
      </w:tr>
      <w:tr w:rsidR="005427B2" w14:paraId="517E6743" w14:textId="77777777">
        <w:tc>
          <w:tcPr>
            <w:tcW w:w="0" w:type="dxa"/>
            <w:vMerge/>
          </w:tcPr>
          <w:p w14:paraId="4A81967E" w14:textId="77777777" w:rsidR="005427B2" w:rsidRDefault="005427B2"/>
        </w:tc>
        <w:tc>
          <w:tcPr>
            <w:tcW w:w="0" w:type="auto"/>
          </w:tcPr>
          <w:p w14:paraId="68774573" w14:textId="77777777" w:rsidR="005427B2" w:rsidRPr="00E46EF8" w:rsidRDefault="00000000" w:rsidP="00E46EF8">
            <w:pPr>
              <w:rPr>
                <w:rFonts w:ascii="Cambria" w:hAnsi="Cambria"/>
              </w:rPr>
            </w:pPr>
            <w:r>
              <w:rPr>
                <w:rFonts w:ascii="Cambria" w:hAnsi="Cambria"/>
              </w:rPr>
              <w:t>În cazul proiectelor care se încadrează în categoria 9.4.1 și 9.4.2 solicitantul va depune Memoriu justificativ/Studiu de fezabilitate. </w:t>
            </w:r>
          </w:p>
          <w:p w14:paraId="42B03946" w14:textId="77777777" w:rsidR="005427B2" w:rsidRPr="00E46EF8" w:rsidRDefault="00000000" w:rsidP="00E46EF8">
            <w:pPr>
              <w:rPr>
                <w:rFonts w:ascii="Cambria" w:hAnsi="Cambria"/>
              </w:rPr>
            </w:pPr>
            <w:r>
              <w:rPr>
                <w:rFonts w:ascii="Cambria" w:hAnsi="Cambria"/>
              </w:rPr>
              <w:t>Expertul  va verifica dacă în aceste documente se regăsește planificarea afecerii (plan de afeceri) care va fi o descriere a afacerii, prin care se va motiva și detalia scopul și motivele pentru care se face investiția.</w:t>
            </w:r>
          </w:p>
          <w:p w14:paraId="7D920CDD" w14:textId="77777777" w:rsidR="005427B2" w:rsidRPr="00E46EF8" w:rsidRDefault="00000000" w:rsidP="00E46EF8">
            <w:pPr>
              <w:rPr>
                <w:rFonts w:ascii="Cambria" w:hAnsi="Cambria"/>
              </w:rPr>
            </w:pPr>
            <w:r>
              <w:rPr>
                <w:rFonts w:ascii="Cambria" w:hAnsi="Cambria"/>
              </w:rPr>
              <w:t>În cazul proiectelor care nu se încadrează în categoria  9.4.1 și 9.4.2 planificarea afacerii (planul de afaeri) trebuie să fie descris în Cererea de fianațare secțiuenea A6.</w:t>
            </w:r>
          </w:p>
          <w:p w14:paraId="670483B4" w14:textId="77777777" w:rsidR="005427B2" w:rsidRPr="00E46EF8" w:rsidRDefault="00000000" w:rsidP="00E46EF8">
            <w:pPr>
              <w:rPr>
                <w:rFonts w:ascii="Cambria" w:hAnsi="Cambria"/>
              </w:rPr>
            </w:pPr>
            <w:r>
              <w:rPr>
                <w:rFonts w:ascii="Cambria" w:hAnsi="Cambria"/>
              </w:rPr>
              <w:t>Documente care se verifică: CF/MJ/SF-după caz.</w:t>
            </w:r>
          </w:p>
          <w:p w14:paraId="333D6F53" w14:textId="77777777" w:rsidR="005427B2" w:rsidRPr="00E46EF8" w:rsidRDefault="00000000" w:rsidP="00E46EF8">
            <w:pPr>
              <w:rPr>
                <w:rFonts w:ascii="Cambria" w:hAnsi="Cambria"/>
              </w:rPr>
            </w:pPr>
            <w:r>
              <w:rPr>
                <w:rFonts w:ascii="Cambria" w:hAnsi="Cambria"/>
              </w:rPr>
              <w:t xml:space="preserve">În cazul în care expertul evaluator consideră că informațiile în CF/MJ/SF  nu sunt prezente sau este </w:t>
            </w:r>
            <w:r>
              <w:rPr>
                <w:rFonts w:ascii="Cambria" w:hAnsi="Cambria"/>
              </w:rPr>
              <w:lastRenderedPageBreak/>
              <w:t>insuficient, poate solicita completarea/clarificarea  lor prin solicitare de informații suplimentare, fără ca solicitantul să modifice substanțial proiectul.</w:t>
            </w:r>
          </w:p>
          <w:p w14:paraId="56E4A24F" w14:textId="77777777" w:rsidR="005427B2" w:rsidRPr="00E46EF8" w:rsidRDefault="00000000" w:rsidP="00E46EF8">
            <w:pPr>
              <w:rPr>
                <w:rFonts w:ascii="Cambria" w:hAnsi="Cambria"/>
              </w:rPr>
            </w:pPr>
            <w:r>
              <w:rPr>
                <w:rFonts w:ascii="Cambria" w:hAnsi="Cambria"/>
              </w:rPr>
              <w:t>În cazul în care se constată că nu există și nu se clarifică/completează informațiile referitoare la planificarea afacerii, proiectul poate fi declarat neeligibil.</w:t>
            </w:r>
          </w:p>
        </w:tc>
        <w:tc>
          <w:tcPr>
            <w:tcW w:w="0" w:type="dxa"/>
            <w:vMerge/>
          </w:tcPr>
          <w:p w14:paraId="1C33A4C4" w14:textId="77777777" w:rsidR="005427B2" w:rsidRDefault="005427B2"/>
        </w:tc>
        <w:tc>
          <w:tcPr>
            <w:tcW w:w="0" w:type="dxa"/>
            <w:vMerge/>
          </w:tcPr>
          <w:p w14:paraId="0444B48B" w14:textId="77777777" w:rsidR="005427B2" w:rsidRDefault="005427B2"/>
        </w:tc>
        <w:tc>
          <w:tcPr>
            <w:tcW w:w="0" w:type="dxa"/>
            <w:vMerge/>
          </w:tcPr>
          <w:p w14:paraId="5ACEFAF5" w14:textId="77777777" w:rsidR="005427B2" w:rsidRDefault="005427B2"/>
        </w:tc>
      </w:tr>
      <w:tr w:rsidR="005427B2" w14:paraId="2B25C787" w14:textId="77777777">
        <w:trPr>
          <w:trHeight w:val="540"/>
        </w:trPr>
        <w:tc>
          <w:tcPr>
            <w:tcW w:w="0" w:type="auto"/>
            <w:vMerge w:val="restart"/>
            <w:vAlign w:val="center"/>
          </w:tcPr>
          <w:p w14:paraId="794C6282" w14:textId="77777777" w:rsidR="005427B2" w:rsidRDefault="00000000">
            <w:r>
              <w:rPr>
                <w:rFonts w:ascii="Cambria Bold" w:hAnsi="Cambria Bold"/>
                <w:b/>
                <w:color w:val="1B4167"/>
              </w:rPr>
              <w:t>EG 3</w:t>
            </w:r>
          </w:p>
        </w:tc>
        <w:tc>
          <w:tcPr>
            <w:tcW w:w="0" w:type="auto"/>
            <w:vAlign w:val="center"/>
          </w:tcPr>
          <w:p w14:paraId="026C0805" w14:textId="77777777" w:rsidR="005427B2" w:rsidRDefault="00000000">
            <w:r>
              <w:rPr>
                <w:rFonts w:ascii="Cambria Bold" w:hAnsi="Cambria Bold"/>
                <w:b/>
                <w:color w:val="1B4167"/>
              </w:rPr>
              <w:t>Pentru a demonstra îndeplinirea condițiilor minime obligatorii specifice proiectului și a viabilității economice este necesar să fie prezentate în planul de afacere și/ sau studiul de fezabilitate toate informațiile concludente în acest sens, iar documentele relevante vor susține aceste informații;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10598BD1" w14:textId="77777777">
              <w:trPr>
                <w:trHeight w:val="420"/>
                <w:jc w:val="center"/>
              </w:trPr>
              <w:tc>
                <w:tcPr>
                  <w:tcW w:w="0" w:type="auto"/>
                  <w:shd w:val="clear" w:color="auto" w:fill="DDDDDD"/>
                  <w:vAlign w:val="center"/>
                </w:tcPr>
                <w:p w14:paraId="057C65C9" w14:textId="77777777" w:rsidR="005427B2" w:rsidRDefault="00000000">
                  <w:pPr>
                    <w:keepNext/>
                    <w:jc w:val="center"/>
                  </w:pPr>
                  <w:r>
                    <w:rPr>
                      <w:rFonts w:ascii="Cambria" w:hAnsi="Cambria"/>
                    </w:rPr>
                    <w:t> </w:t>
                  </w:r>
                </w:p>
              </w:tc>
            </w:tr>
          </w:tbl>
          <w:p w14:paraId="56559972"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0B1456BC" w14:textId="77777777">
              <w:trPr>
                <w:trHeight w:val="420"/>
                <w:jc w:val="center"/>
              </w:trPr>
              <w:tc>
                <w:tcPr>
                  <w:tcW w:w="0" w:type="auto"/>
                  <w:shd w:val="clear" w:color="auto" w:fill="DDDDDD"/>
                  <w:vAlign w:val="center"/>
                </w:tcPr>
                <w:p w14:paraId="2CEC94C7" w14:textId="77777777" w:rsidR="005427B2" w:rsidRDefault="00000000">
                  <w:pPr>
                    <w:keepNext/>
                    <w:jc w:val="center"/>
                  </w:pPr>
                  <w:r>
                    <w:rPr>
                      <w:rFonts w:ascii="Cambria" w:hAnsi="Cambria"/>
                    </w:rPr>
                    <w:t> </w:t>
                  </w:r>
                </w:p>
              </w:tc>
            </w:tr>
          </w:tbl>
          <w:p w14:paraId="265025DE" w14:textId="77777777" w:rsidR="005427B2" w:rsidRDefault="005427B2"/>
        </w:tc>
        <w:tc>
          <w:tcPr>
            <w:tcW w:w="0" w:type="auto"/>
            <w:vMerge w:val="restart"/>
          </w:tcPr>
          <w:p w14:paraId="6BC978A2" w14:textId="77777777" w:rsidR="005427B2" w:rsidRDefault="005427B2"/>
        </w:tc>
      </w:tr>
      <w:tr w:rsidR="005427B2" w14:paraId="5A5CF152" w14:textId="77777777">
        <w:tc>
          <w:tcPr>
            <w:tcW w:w="0" w:type="dxa"/>
            <w:vMerge/>
          </w:tcPr>
          <w:p w14:paraId="63645670" w14:textId="77777777" w:rsidR="005427B2" w:rsidRDefault="005427B2"/>
        </w:tc>
        <w:tc>
          <w:tcPr>
            <w:tcW w:w="0" w:type="auto"/>
          </w:tcPr>
          <w:p w14:paraId="1B550312" w14:textId="77777777" w:rsidR="005427B2" w:rsidRPr="00E46EF8" w:rsidRDefault="00000000">
            <w:pPr>
              <w:rPr>
                <w:rFonts w:ascii="Cambria" w:hAnsi="Cambria"/>
              </w:rPr>
            </w:pPr>
            <w:r>
              <w:rPr>
                <w:rFonts w:ascii="Cambria" w:hAnsi="Cambria"/>
              </w:rPr>
              <w:t>În cazul proiectelor care se încadrează în categoria 9.4.1 și 9.4.2 se vor verifica în Memoriu justificativ/Studiu de fezabilitate dacă este dovedit viabilitatea economică, dacă informațiile prezentate sunt concludente iar documentele relevante atașate după caz susțin informațiile descrise. În cazul proiectelor care nu se încadrează în categoria  9.4.1 și 9.4.2 se va verifica în Cererea de finanațare secțiunea A6.</w:t>
            </w:r>
          </w:p>
          <w:p w14:paraId="27639119" w14:textId="77777777" w:rsidR="005427B2" w:rsidRPr="00E46EF8" w:rsidRDefault="00000000" w:rsidP="00E46EF8">
            <w:pPr>
              <w:rPr>
                <w:rFonts w:ascii="Cambria" w:hAnsi="Cambria"/>
              </w:rPr>
            </w:pPr>
            <w:r>
              <w:rPr>
                <w:rFonts w:ascii="Cambria" w:hAnsi="Cambria"/>
              </w:rPr>
              <w:t>Documente care se verifică: CF/MJ/SF-după caz.</w:t>
            </w:r>
          </w:p>
          <w:p w14:paraId="31C23178" w14:textId="77777777" w:rsidR="005427B2" w:rsidRPr="00E46EF8" w:rsidRDefault="00000000" w:rsidP="00E46EF8">
            <w:pPr>
              <w:rPr>
                <w:rFonts w:ascii="Cambria" w:hAnsi="Cambria"/>
              </w:rPr>
            </w:pPr>
            <w:r>
              <w:rPr>
                <w:rFonts w:ascii="Cambria" w:hAnsi="Cambria"/>
              </w:rPr>
              <w:t xml:space="preserve">În cazul în care expertul evaluator consideră că informațiile în CF/MJ/SF  nu </w:t>
            </w:r>
            <w:r>
              <w:rPr>
                <w:rFonts w:ascii="Cambria" w:hAnsi="Cambria"/>
              </w:rPr>
              <w:lastRenderedPageBreak/>
              <w:t>sunt prezente sau este insuficient, poate solicita completarea/clarificarea  lor prin solicitare de informații suplimentare, fără ca solicitantul să modifice substanțial proiectul.</w:t>
            </w:r>
          </w:p>
          <w:p w14:paraId="01F083B7" w14:textId="77777777" w:rsidR="005427B2" w:rsidRPr="00E46EF8" w:rsidRDefault="00000000" w:rsidP="00E46EF8">
            <w:pPr>
              <w:rPr>
                <w:rFonts w:ascii="Cambria" w:hAnsi="Cambria"/>
              </w:rPr>
            </w:pPr>
            <w:r>
              <w:rPr>
                <w:rFonts w:ascii="Cambria" w:hAnsi="Cambria"/>
              </w:rPr>
              <w:t>În cazul în care se constată că nu există și nu se clarifică/completează informațiile referitoare la demonstra îndeplinirea condițiilor minime obligatorii specifice proiectului și a viabilității economice, proiectul va fi declarat neeligibil.</w:t>
            </w:r>
          </w:p>
        </w:tc>
        <w:tc>
          <w:tcPr>
            <w:tcW w:w="0" w:type="dxa"/>
            <w:vMerge/>
          </w:tcPr>
          <w:p w14:paraId="02F9C306" w14:textId="77777777" w:rsidR="005427B2" w:rsidRDefault="005427B2"/>
        </w:tc>
        <w:tc>
          <w:tcPr>
            <w:tcW w:w="0" w:type="dxa"/>
            <w:vMerge/>
          </w:tcPr>
          <w:p w14:paraId="42BB71DB" w14:textId="77777777" w:rsidR="005427B2" w:rsidRDefault="005427B2"/>
        </w:tc>
        <w:tc>
          <w:tcPr>
            <w:tcW w:w="0" w:type="dxa"/>
            <w:vMerge/>
          </w:tcPr>
          <w:p w14:paraId="2C0BC3A2" w14:textId="77777777" w:rsidR="005427B2" w:rsidRDefault="005427B2"/>
        </w:tc>
      </w:tr>
      <w:tr w:rsidR="005427B2" w14:paraId="3152A3FC" w14:textId="77777777">
        <w:trPr>
          <w:trHeight w:val="540"/>
        </w:trPr>
        <w:tc>
          <w:tcPr>
            <w:tcW w:w="0" w:type="auto"/>
            <w:vMerge w:val="restart"/>
            <w:vAlign w:val="center"/>
          </w:tcPr>
          <w:p w14:paraId="3AA2BDF7" w14:textId="77777777" w:rsidR="005427B2" w:rsidRDefault="00000000">
            <w:r>
              <w:rPr>
                <w:rFonts w:ascii="Cambria Bold" w:hAnsi="Cambria Bold"/>
                <w:b/>
                <w:color w:val="1B4167"/>
              </w:rPr>
              <w:t>EG 4</w:t>
            </w:r>
          </w:p>
        </w:tc>
        <w:tc>
          <w:tcPr>
            <w:tcW w:w="0" w:type="auto"/>
            <w:vAlign w:val="center"/>
          </w:tcPr>
          <w:p w14:paraId="105E8B25" w14:textId="77777777" w:rsidR="005427B2" w:rsidRDefault="00000000">
            <w:r>
              <w:rPr>
                <w:rFonts w:ascii="Cambria Bold" w:hAnsi="Cambria Bold"/>
                <w:b/>
                <w:color w:val="1B4167"/>
              </w:rPr>
              <w:t>Implementarea planului de afaceri trebuie să înceapă în cel mult 3 luni de la data deciziei de acordare a sprijinului;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011B3AD7" w14:textId="77777777">
              <w:trPr>
                <w:trHeight w:val="420"/>
                <w:jc w:val="center"/>
              </w:trPr>
              <w:tc>
                <w:tcPr>
                  <w:tcW w:w="0" w:type="auto"/>
                  <w:shd w:val="clear" w:color="auto" w:fill="DDDDDD"/>
                  <w:vAlign w:val="center"/>
                </w:tcPr>
                <w:p w14:paraId="160CB8D3" w14:textId="77777777" w:rsidR="005427B2" w:rsidRDefault="00000000">
                  <w:pPr>
                    <w:keepNext/>
                    <w:jc w:val="center"/>
                  </w:pPr>
                  <w:r>
                    <w:rPr>
                      <w:rFonts w:ascii="Cambria" w:hAnsi="Cambria"/>
                    </w:rPr>
                    <w:t> </w:t>
                  </w:r>
                </w:p>
              </w:tc>
            </w:tr>
          </w:tbl>
          <w:p w14:paraId="0CAD08D3"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394BBEF7" w14:textId="77777777">
              <w:trPr>
                <w:trHeight w:val="420"/>
                <w:jc w:val="center"/>
              </w:trPr>
              <w:tc>
                <w:tcPr>
                  <w:tcW w:w="0" w:type="auto"/>
                  <w:shd w:val="clear" w:color="auto" w:fill="DDDDDD"/>
                  <w:vAlign w:val="center"/>
                </w:tcPr>
                <w:p w14:paraId="65383B67" w14:textId="77777777" w:rsidR="005427B2" w:rsidRDefault="00000000">
                  <w:pPr>
                    <w:keepNext/>
                    <w:jc w:val="center"/>
                  </w:pPr>
                  <w:r>
                    <w:rPr>
                      <w:rFonts w:ascii="Cambria" w:hAnsi="Cambria"/>
                    </w:rPr>
                    <w:t> </w:t>
                  </w:r>
                </w:p>
              </w:tc>
            </w:tr>
          </w:tbl>
          <w:p w14:paraId="29E9D21D" w14:textId="77777777" w:rsidR="005427B2" w:rsidRDefault="005427B2"/>
        </w:tc>
        <w:tc>
          <w:tcPr>
            <w:tcW w:w="0" w:type="auto"/>
            <w:vMerge w:val="restart"/>
          </w:tcPr>
          <w:p w14:paraId="0A2E67D9" w14:textId="77777777" w:rsidR="005427B2" w:rsidRDefault="005427B2"/>
        </w:tc>
      </w:tr>
      <w:tr w:rsidR="005427B2" w14:paraId="582A0831" w14:textId="77777777">
        <w:tc>
          <w:tcPr>
            <w:tcW w:w="0" w:type="dxa"/>
            <w:vMerge/>
          </w:tcPr>
          <w:p w14:paraId="4A69BE35" w14:textId="77777777" w:rsidR="005427B2" w:rsidRDefault="005427B2"/>
        </w:tc>
        <w:tc>
          <w:tcPr>
            <w:tcW w:w="0" w:type="auto"/>
          </w:tcPr>
          <w:p w14:paraId="55B2D1EB" w14:textId="77777777" w:rsidR="005427B2" w:rsidRPr="00E46EF8" w:rsidRDefault="00000000" w:rsidP="00E46EF8">
            <w:pPr>
              <w:rPr>
                <w:rFonts w:ascii="Cambria" w:hAnsi="Cambria"/>
              </w:rPr>
            </w:pPr>
            <w:r>
              <w:rPr>
                <w:rFonts w:ascii="Cambria" w:hAnsi="Cambria"/>
              </w:rPr>
              <w:t>Se verifică în CF/MJ/SF - după caz, dacă implementarea proiectului este prevăzut să inceapă în maximum 3 luni de la semnarea Contractului de finanțare.</w:t>
            </w:r>
          </w:p>
          <w:p w14:paraId="482BF5F8" w14:textId="77777777" w:rsidR="005427B2" w:rsidRPr="00E46EF8" w:rsidRDefault="00000000" w:rsidP="00E46EF8">
            <w:pPr>
              <w:rPr>
                <w:rFonts w:ascii="Cambria" w:hAnsi="Cambria"/>
              </w:rPr>
            </w:pPr>
            <w:r>
              <w:rPr>
                <w:rFonts w:ascii="Cambria" w:hAnsi="Cambria"/>
              </w:rPr>
              <w:t>Dacă informațiile prezentate nu sunt concludente/clare, expertul verificator poate solicita clarificarea lor prin solicitarea de informații suplimentare.</w:t>
            </w:r>
          </w:p>
        </w:tc>
        <w:tc>
          <w:tcPr>
            <w:tcW w:w="0" w:type="dxa"/>
            <w:vMerge/>
          </w:tcPr>
          <w:p w14:paraId="5987FD83" w14:textId="77777777" w:rsidR="005427B2" w:rsidRDefault="005427B2"/>
        </w:tc>
        <w:tc>
          <w:tcPr>
            <w:tcW w:w="0" w:type="dxa"/>
            <w:vMerge/>
          </w:tcPr>
          <w:p w14:paraId="5115834C" w14:textId="77777777" w:rsidR="005427B2" w:rsidRDefault="005427B2"/>
        </w:tc>
        <w:tc>
          <w:tcPr>
            <w:tcW w:w="0" w:type="dxa"/>
            <w:vMerge/>
          </w:tcPr>
          <w:p w14:paraId="415AEC5A" w14:textId="77777777" w:rsidR="005427B2" w:rsidRDefault="005427B2"/>
        </w:tc>
      </w:tr>
      <w:tr w:rsidR="005427B2" w14:paraId="20B3C8F7" w14:textId="77777777">
        <w:trPr>
          <w:trHeight w:val="540"/>
        </w:trPr>
        <w:tc>
          <w:tcPr>
            <w:tcW w:w="0" w:type="auto"/>
            <w:vMerge w:val="restart"/>
            <w:vAlign w:val="center"/>
          </w:tcPr>
          <w:p w14:paraId="5F893549" w14:textId="77777777" w:rsidR="005427B2" w:rsidRDefault="00000000">
            <w:r>
              <w:rPr>
                <w:rFonts w:ascii="Cambria Bold" w:hAnsi="Cambria Bold"/>
                <w:b/>
                <w:color w:val="1B4167"/>
              </w:rPr>
              <w:t>EG 5</w:t>
            </w:r>
          </w:p>
        </w:tc>
        <w:tc>
          <w:tcPr>
            <w:tcW w:w="0" w:type="auto"/>
            <w:vAlign w:val="center"/>
          </w:tcPr>
          <w:p w14:paraId="2DCE2A88" w14:textId="77777777" w:rsidR="005427B2" w:rsidRDefault="00000000">
            <w:r>
              <w:rPr>
                <w:rFonts w:ascii="Cambria Bold" w:hAnsi="Cambria Bold"/>
                <w:b/>
                <w:color w:val="1B4167"/>
              </w:rPr>
              <w:t>Solicitantul are toate sediile sociale pe teritoriul eligibil GAL Valea Nirajului;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630E769F" w14:textId="77777777">
              <w:trPr>
                <w:trHeight w:val="420"/>
                <w:jc w:val="center"/>
              </w:trPr>
              <w:tc>
                <w:tcPr>
                  <w:tcW w:w="0" w:type="auto"/>
                  <w:shd w:val="clear" w:color="auto" w:fill="DDDDDD"/>
                  <w:vAlign w:val="center"/>
                </w:tcPr>
                <w:p w14:paraId="5942644B" w14:textId="77777777" w:rsidR="005427B2" w:rsidRDefault="00000000">
                  <w:pPr>
                    <w:keepNext/>
                    <w:jc w:val="center"/>
                  </w:pPr>
                  <w:r>
                    <w:rPr>
                      <w:rFonts w:ascii="Cambria" w:hAnsi="Cambria"/>
                    </w:rPr>
                    <w:t> </w:t>
                  </w:r>
                </w:p>
              </w:tc>
            </w:tr>
          </w:tbl>
          <w:p w14:paraId="3CE9A8C0"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5028C241" w14:textId="77777777">
              <w:trPr>
                <w:trHeight w:val="420"/>
                <w:jc w:val="center"/>
              </w:trPr>
              <w:tc>
                <w:tcPr>
                  <w:tcW w:w="0" w:type="auto"/>
                  <w:shd w:val="clear" w:color="auto" w:fill="DDDDDD"/>
                  <w:vAlign w:val="center"/>
                </w:tcPr>
                <w:p w14:paraId="6AFB924F" w14:textId="77777777" w:rsidR="005427B2" w:rsidRDefault="00000000">
                  <w:pPr>
                    <w:keepNext/>
                    <w:jc w:val="center"/>
                  </w:pPr>
                  <w:r>
                    <w:rPr>
                      <w:rFonts w:ascii="Cambria" w:hAnsi="Cambria"/>
                    </w:rPr>
                    <w:t> </w:t>
                  </w:r>
                </w:p>
              </w:tc>
            </w:tr>
          </w:tbl>
          <w:p w14:paraId="46B124A2" w14:textId="77777777" w:rsidR="005427B2" w:rsidRDefault="005427B2"/>
        </w:tc>
        <w:tc>
          <w:tcPr>
            <w:tcW w:w="0" w:type="auto"/>
            <w:vMerge w:val="restart"/>
          </w:tcPr>
          <w:p w14:paraId="14D73FB5" w14:textId="77777777" w:rsidR="005427B2" w:rsidRDefault="005427B2"/>
        </w:tc>
      </w:tr>
      <w:tr w:rsidR="005427B2" w14:paraId="6251D46D" w14:textId="77777777">
        <w:tc>
          <w:tcPr>
            <w:tcW w:w="0" w:type="dxa"/>
            <w:vMerge/>
          </w:tcPr>
          <w:p w14:paraId="2C3166C7" w14:textId="77777777" w:rsidR="005427B2" w:rsidRDefault="005427B2"/>
        </w:tc>
        <w:tc>
          <w:tcPr>
            <w:tcW w:w="0" w:type="auto"/>
          </w:tcPr>
          <w:p w14:paraId="7E4098DC" w14:textId="77777777" w:rsidR="005427B2" w:rsidRPr="00E46EF8" w:rsidRDefault="00000000" w:rsidP="00E46EF8">
            <w:pPr>
              <w:rPr>
                <w:rFonts w:ascii="Cambria" w:hAnsi="Cambria"/>
              </w:rPr>
            </w:pPr>
            <w:r>
              <w:rPr>
                <w:rFonts w:ascii="Cambria" w:hAnsi="Cambria"/>
              </w:rPr>
              <w:t>Se verifică în Certificatul constatator depus de către solicitant, dacă solicitantul are toate sediile sociale pe teritoriul eligibil GAL Valea Nirajului. </w:t>
            </w:r>
          </w:p>
          <w:p w14:paraId="0F353573" w14:textId="77777777" w:rsidR="005427B2" w:rsidRPr="00E46EF8" w:rsidRDefault="00000000" w:rsidP="00E46EF8">
            <w:pPr>
              <w:rPr>
                <w:rFonts w:ascii="Cambria" w:hAnsi="Cambria"/>
              </w:rPr>
            </w:pPr>
            <w:r>
              <w:rPr>
                <w:rFonts w:ascii="Cambria" w:hAnsi="Cambria"/>
              </w:rPr>
              <w:lastRenderedPageBreak/>
              <w:t>Dacă se constată că solicitantul are sediu social în afara teritoriului eligibil GAL Valea Nirajului, proiectul este declarat neeligibil și nu se va finanța.</w:t>
            </w:r>
          </w:p>
        </w:tc>
        <w:tc>
          <w:tcPr>
            <w:tcW w:w="0" w:type="dxa"/>
            <w:vMerge/>
          </w:tcPr>
          <w:p w14:paraId="07502445" w14:textId="77777777" w:rsidR="005427B2" w:rsidRDefault="005427B2"/>
        </w:tc>
        <w:tc>
          <w:tcPr>
            <w:tcW w:w="0" w:type="dxa"/>
            <w:vMerge/>
          </w:tcPr>
          <w:p w14:paraId="288C13FB" w14:textId="77777777" w:rsidR="005427B2" w:rsidRDefault="005427B2"/>
        </w:tc>
        <w:tc>
          <w:tcPr>
            <w:tcW w:w="0" w:type="dxa"/>
            <w:vMerge/>
          </w:tcPr>
          <w:p w14:paraId="20E73E68" w14:textId="77777777" w:rsidR="005427B2" w:rsidRDefault="005427B2"/>
        </w:tc>
      </w:tr>
      <w:tr w:rsidR="005427B2" w14:paraId="53787C02" w14:textId="77777777">
        <w:trPr>
          <w:trHeight w:val="540"/>
        </w:trPr>
        <w:tc>
          <w:tcPr>
            <w:tcW w:w="0" w:type="auto"/>
            <w:vMerge w:val="restart"/>
            <w:vAlign w:val="center"/>
          </w:tcPr>
          <w:p w14:paraId="784F3FB9" w14:textId="77777777" w:rsidR="005427B2" w:rsidRDefault="00000000">
            <w:r>
              <w:rPr>
                <w:rFonts w:ascii="Cambria Bold" w:hAnsi="Cambria Bold"/>
                <w:b/>
                <w:color w:val="1B4167"/>
              </w:rPr>
              <w:t>EG 6</w:t>
            </w:r>
          </w:p>
        </w:tc>
        <w:tc>
          <w:tcPr>
            <w:tcW w:w="0" w:type="auto"/>
            <w:vAlign w:val="center"/>
          </w:tcPr>
          <w:p w14:paraId="134C8C27" w14:textId="77777777" w:rsidR="005427B2" w:rsidRDefault="00000000">
            <w:r>
              <w:rPr>
                <w:rFonts w:ascii="Cambria Bold" w:hAnsi="Cambria Bold"/>
                <w:b/>
                <w:color w:val="1B4167"/>
              </w:rPr>
              <w:t>Investiția trebuie să se realizeze pe teritoriul eligibil GAL Valea Nirajului;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5221DDC8" w14:textId="77777777">
              <w:trPr>
                <w:trHeight w:val="420"/>
                <w:jc w:val="center"/>
              </w:trPr>
              <w:tc>
                <w:tcPr>
                  <w:tcW w:w="0" w:type="auto"/>
                  <w:shd w:val="clear" w:color="auto" w:fill="DDDDDD"/>
                  <w:vAlign w:val="center"/>
                </w:tcPr>
                <w:p w14:paraId="7AA97607" w14:textId="77777777" w:rsidR="005427B2" w:rsidRDefault="00000000">
                  <w:pPr>
                    <w:keepNext/>
                    <w:jc w:val="center"/>
                  </w:pPr>
                  <w:r>
                    <w:rPr>
                      <w:rFonts w:ascii="Cambria" w:hAnsi="Cambria"/>
                    </w:rPr>
                    <w:t> </w:t>
                  </w:r>
                </w:p>
              </w:tc>
            </w:tr>
          </w:tbl>
          <w:p w14:paraId="78462994"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01A3AA30" w14:textId="77777777">
              <w:trPr>
                <w:trHeight w:val="420"/>
                <w:jc w:val="center"/>
              </w:trPr>
              <w:tc>
                <w:tcPr>
                  <w:tcW w:w="0" w:type="auto"/>
                  <w:shd w:val="clear" w:color="auto" w:fill="DDDDDD"/>
                  <w:vAlign w:val="center"/>
                </w:tcPr>
                <w:p w14:paraId="36B6107F" w14:textId="77777777" w:rsidR="005427B2" w:rsidRDefault="00000000">
                  <w:pPr>
                    <w:keepNext/>
                    <w:jc w:val="center"/>
                  </w:pPr>
                  <w:r>
                    <w:rPr>
                      <w:rFonts w:ascii="Cambria" w:hAnsi="Cambria"/>
                    </w:rPr>
                    <w:t> </w:t>
                  </w:r>
                </w:p>
              </w:tc>
            </w:tr>
          </w:tbl>
          <w:p w14:paraId="7EC4A2F0" w14:textId="77777777" w:rsidR="005427B2" w:rsidRDefault="005427B2"/>
        </w:tc>
        <w:tc>
          <w:tcPr>
            <w:tcW w:w="0" w:type="auto"/>
            <w:vMerge w:val="restart"/>
          </w:tcPr>
          <w:p w14:paraId="58ABD789" w14:textId="77777777" w:rsidR="005427B2" w:rsidRDefault="005427B2"/>
        </w:tc>
      </w:tr>
      <w:tr w:rsidR="005427B2" w14:paraId="57F69D1A" w14:textId="77777777">
        <w:tc>
          <w:tcPr>
            <w:tcW w:w="0" w:type="dxa"/>
            <w:vMerge/>
          </w:tcPr>
          <w:p w14:paraId="503A3F61" w14:textId="77777777" w:rsidR="005427B2" w:rsidRDefault="005427B2"/>
        </w:tc>
        <w:tc>
          <w:tcPr>
            <w:tcW w:w="0" w:type="auto"/>
          </w:tcPr>
          <w:p w14:paraId="659E403B" w14:textId="77777777" w:rsidR="005427B2" w:rsidRPr="00E46EF8" w:rsidRDefault="00000000" w:rsidP="00E46EF8">
            <w:pPr>
              <w:rPr>
                <w:rFonts w:ascii="Cambria" w:hAnsi="Cambria"/>
              </w:rPr>
            </w:pPr>
            <w:r>
              <w:rPr>
                <w:rFonts w:ascii="Cambria" w:hAnsi="Cambria"/>
              </w:rPr>
              <w:t>Se verifică Cererea de finanțare,  din care să reiasă că sediul social /punctul de lucru unde va fi facuta investiţia pentru care se solicită finanţare sunt localizate in teritoriul GAL.</w:t>
            </w:r>
          </w:p>
          <w:p w14:paraId="03130907" w14:textId="77777777" w:rsidR="005427B2" w:rsidRPr="00E46EF8" w:rsidRDefault="00000000" w:rsidP="00E46EF8">
            <w:pPr>
              <w:rPr>
                <w:rFonts w:ascii="Cambria" w:hAnsi="Cambria"/>
              </w:rPr>
            </w:pPr>
            <w:r>
              <w:rPr>
                <w:rFonts w:ascii="Cambria" w:hAnsi="Cambria"/>
              </w:rPr>
              <w:t>Se verifică dacă informațiile cuprinse în Doc. 3 aferent clădirii sau</w:t>
            </w:r>
          </w:p>
          <w:p w14:paraId="0C4E131C" w14:textId="77777777" w:rsidR="005427B2" w:rsidRPr="00E46EF8" w:rsidRDefault="00000000" w:rsidP="00E46EF8">
            <w:pPr>
              <w:rPr>
                <w:rFonts w:ascii="Cambria" w:hAnsi="Cambria"/>
              </w:rPr>
            </w:pPr>
            <w:r>
              <w:rPr>
                <w:rFonts w:ascii="Cambria" w:hAnsi="Cambria"/>
              </w:rPr>
              <w:t>terenului pe care se realizează investiția, atestă că amplasamentul</w:t>
            </w:r>
          </w:p>
          <w:p w14:paraId="2A3FCA2E" w14:textId="77777777" w:rsidR="005427B2" w:rsidRPr="00E46EF8" w:rsidRDefault="00000000" w:rsidP="00E46EF8">
            <w:pPr>
              <w:rPr>
                <w:rFonts w:ascii="Cambria" w:hAnsi="Cambria"/>
              </w:rPr>
            </w:pPr>
            <w:r>
              <w:rPr>
                <w:rFonts w:ascii="Cambria" w:hAnsi="Cambria"/>
              </w:rPr>
              <w:t>investiţiei este situat in teritoriul GAL.</w:t>
            </w:r>
          </w:p>
          <w:p w14:paraId="6C3C093C" w14:textId="77777777" w:rsidR="005427B2" w:rsidRPr="00E46EF8" w:rsidRDefault="00000000" w:rsidP="00E46EF8">
            <w:pPr>
              <w:rPr>
                <w:rFonts w:ascii="Cambria" w:hAnsi="Cambria"/>
              </w:rPr>
            </w:pPr>
            <w:r>
              <w:rPr>
                <w:rFonts w:ascii="Cambria" w:hAnsi="Cambria"/>
              </w:rPr>
              <w:t>Dacă investiția este realizată în afara teritoriului GAL Valea Nirajului, proiectul se declara neeligibil și nu se finanțează.</w:t>
            </w:r>
          </w:p>
        </w:tc>
        <w:tc>
          <w:tcPr>
            <w:tcW w:w="0" w:type="dxa"/>
            <w:vMerge/>
          </w:tcPr>
          <w:p w14:paraId="563B3F24" w14:textId="77777777" w:rsidR="005427B2" w:rsidRDefault="005427B2"/>
        </w:tc>
        <w:tc>
          <w:tcPr>
            <w:tcW w:w="0" w:type="dxa"/>
            <w:vMerge/>
          </w:tcPr>
          <w:p w14:paraId="39F21F5F" w14:textId="77777777" w:rsidR="005427B2" w:rsidRDefault="005427B2"/>
        </w:tc>
        <w:tc>
          <w:tcPr>
            <w:tcW w:w="0" w:type="dxa"/>
            <w:vMerge/>
          </w:tcPr>
          <w:p w14:paraId="18AA4A71" w14:textId="77777777" w:rsidR="005427B2" w:rsidRDefault="005427B2"/>
        </w:tc>
      </w:tr>
      <w:tr w:rsidR="005427B2" w14:paraId="2A7CB889" w14:textId="77777777">
        <w:trPr>
          <w:trHeight w:val="540"/>
        </w:trPr>
        <w:tc>
          <w:tcPr>
            <w:tcW w:w="0" w:type="auto"/>
            <w:vMerge w:val="restart"/>
            <w:vAlign w:val="center"/>
          </w:tcPr>
          <w:p w14:paraId="2AF5D64C" w14:textId="77777777" w:rsidR="005427B2" w:rsidRDefault="00000000">
            <w:r>
              <w:rPr>
                <w:rFonts w:ascii="Cambria Bold" w:hAnsi="Cambria Bold"/>
                <w:b/>
                <w:color w:val="1B4167"/>
              </w:rPr>
              <w:t>EG 7</w:t>
            </w:r>
          </w:p>
        </w:tc>
        <w:tc>
          <w:tcPr>
            <w:tcW w:w="0" w:type="auto"/>
            <w:vAlign w:val="center"/>
          </w:tcPr>
          <w:p w14:paraId="342AF202" w14:textId="77777777" w:rsidR="005427B2" w:rsidRDefault="00000000">
            <w:r>
              <w:rPr>
                <w:rFonts w:ascii="Cambria Bold" w:hAnsi="Cambria Bold"/>
                <w:b/>
                <w:color w:val="1B4167"/>
              </w:rPr>
              <w:t>Codul CAEN pentru care solicită finanţare este eligibil în cadrul apelului de proiecte;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1A5CC2F2" w14:textId="77777777">
              <w:trPr>
                <w:trHeight w:val="420"/>
                <w:jc w:val="center"/>
              </w:trPr>
              <w:tc>
                <w:tcPr>
                  <w:tcW w:w="0" w:type="auto"/>
                  <w:shd w:val="clear" w:color="auto" w:fill="DDDDDD"/>
                  <w:vAlign w:val="center"/>
                </w:tcPr>
                <w:p w14:paraId="6E930CBE" w14:textId="77777777" w:rsidR="005427B2" w:rsidRDefault="00000000">
                  <w:pPr>
                    <w:keepNext/>
                    <w:jc w:val="center"/>
                  </w:pPr>
                  <w:r>
                    <w:rPr>
                      <w:rFonts w:ascii="Cambria" w:hAnsi="Cambria"/>
                    </w:rPr>
                    <w:t> </w:t>
                  </w:r>
                </w:p>
              </w:tc>
            </w:tr>
          </w:tbl>
          <w:p w14:paraId="73AF835F"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20EAAE4D" w14:textId="77777777">
              <w:trPr>
                <w:trHeight w:val="420"/>
                <w:jc w:val="center"/>
              </w:trPr>
              <w:tc>
                <w:tcPr>
                  <w:tcW w:w="0" w:type="auto"/>
                  <w:shd w:val="clear" w:color="auto" w:fill="DDDDDD"/>
                  <w:vAlign w:val="center"/>
                </w:tcPr>
                <w:p w14:paraId="2F4FBBF7" w14:textId="77777777" w:rsidR="005427B2" w:rsidRDefault="00000000">
                  <w:pPr>
                    <w:keepNext/>
                    <w:jc w:val="center"/>
                  </w:pPr>
                  <w:r>
                    <w:rPr>
                      <w:rFonts w:ascii="Cambria" w:hAnsi="Cambria"/>
                    </w:rPr>
                    <w:t> </w:t>
                  </w:r>
                </w:p>
              </w:tc>
            </w:tr>
          </w:tbl>
          <w:p w14:paraId="662D82F5" w14:textId="77777777" w:rsidR="005427B2" w:rsidRDefault="005427B2"/>
        </w:tc>
        <w:tc>
          <w:tcPr>
            <w:tcW w:w="0" w:type="auto"/>
            <w:vMerge w:val="restart"/>
          </w:tcPr>
          <w:p w14:paraId="7B05D9AD" w14:textId="77777777" w:rsidR="005427B2" w:rsidRDefault="005427B2"/>
        </w:tc>
      </w:tr>
      <w:tr w:rsidR="005427B2" w14:paraId="767BD2C1" w14:textId="77777777">
        <w:tc>
          <w:tcPr>
            <w:tcW w:w="0" w:type="dxa"/>
            <w:vMerge/>
          </w:tcPr>
          <w:p w14:paraId="0DC02ED3" w14:textId="77777777" w:rsidR="005427B2" w:rsidRDefault="005427B2"/>
        </w:tc>
        <w:tc>
          <w:tcPr>
            <w:tcW w:w="0" w:type="auto"/>
          </w:tcPr>
          <w:p w14:paraId="20D0F9F8" w14:textId="77777777" w:rsidR="005427B2" w:rsidRPr="00E46EF8" w:rsidRDefault="00000000" w:rsidP="00E46EF8">
            <w:pPr>
              <w:rPr>
                <w:rFonts w:ascii="Cambria" w:hAnsi="Cambria"/>
              </w:rPr>
            </w:pPr>
            <w:r>
              <w:rPr>
                <w:rFonts w:ascii="Cambria" w:hAnsi="Cambria"/>
              </w:rPr>
              <w:t>Se verifică Cererea de finanțare, secțiunea B1.1 codul CAEN introdus</w:t>
            </w:r>
          </w:p>
          <w:p w14:paraId="0C12641B" w14:textId="77777777" w:rsidR="005427B2" w:rsidRPr="00E46EF8" w:rsidRDefault="00000000" w:rsidP="00E46EF8">
            <w:pPr>
              <w:rPr>
                <w:rFonts w:ascii="Cambria" w:hAnsi="Cambria"/>
              </w:rPr>
            </w:pPr>
            <w:r>
              <w:rPr>
                <w:rFonts w:ascii="Cambria" w:hAnsi="Cambria"/>
              </w:rPr>
              <w:t>pentru activitatea/ activitățile finanțate prin proiect sunt incluse pe Anexa 13 - Lista codurilor CAEN aferente activităților neagricole eligibile la finanțare în cadrul Intervenției DR36.</w:t>
            </w:r>
          </w:p>
          <w:p w14:paraId="38971E73" w14:textId="77777777" w:rsidR="005427B2" w:rsidRPr="00E46EF8" w:rsidRDefault="00000000" w:rsidP="00E46EF8">
            <w:pPr>
              <w:rPr>
                <w:rFonts w:ascii="Cambria" w:hAnsi="Cambria"/>
              </w:rPr>
            </w:pPr>
            <w:r>
              <w:rPr>
                <w:rFonts w:ascii="Cambria" w:hAnsi="Cambria"/>
              </w:rPr>
              <w:lastRenderedPageBreak/>
              <w:t>Se verifică totodată Doc.3, și corelarea activităților descrise cu codul</w:t>
            </w:r>
          </w:p>
          <w:p w14:paraId="1877F5ED" w14:textId="77777777" w:rsidR="005427B2" w:rsidRPr="00E46EF8" w:rsidRDefault="00000000" w:rsidP="00E46EF8">
            <w:pPr>
              <w:rPr>
                <w:rFonts w:ascii="Cambria" w:hAnsi="Cambria"/>
              </w:rPr>
            </w:pPr>
            <w:r>
              <w:rPr>
                <w:rFonts w:ascii="Cambria" w:hAnsi="Cambria"/>
              </w:rPr>
              <w:t>CAEN menționat.</w:t>
            </w:r>
          </w:p>
          <w:p w14:paraId="4D2237E6" w14:textId="77777777" w:rsidR="005427B2" w:rsidRPr="00E46EF8" w:rsidRDefault="00000000" w:rsidP="00E46EF8">
            <w:pPr>
              <w:rPr>
                <w:rFonts w:ascii="Cambria" w:hAnsi="Cambria"/>
              </w:rPr>
            </w:pPr>
            <w:r>
              <w:rPr>
                <w:rFonts w:ascii="Cambria" w:hAnsi="Cambria"/>
              </w:rPr>
              <w:t>Se verifică caracteristicile actiunilor si investitiilor propuse prin Cererea</w:t>
            </w:r>
          </w:p>
          <w:p w14:paraId="34C7523D" w14:textId="77777777" w:rsidR="005427B2" w:rsidRPr="00E46EF8" w:rsidRDefault="00000000" w:rsidP="00E46EF8">
            <w:pPr>
              <w:rPr>
                <w:rFonts w:ascii="Cambria" w:hAnsi="Cambria"/>
              </w:rPr>
            </w:pPr>
            <w:r>
              <w:rPr>
                <w:rFonts w:ascii="Cambria" w:hAnsi="Cambria"/>
              </w:rPr>
              <w:t>de finanţare si in cadrul SF/DALI/MJ si se coroborează cu informatiile din Ghidul solicitantului GAL si Fisa interventiei din SDL aprobat. Prin Fisa Interventiei din SDL aprobat, GAL poate prevede o serie de actiuni si</w:t>
            </w:r>
          </w:p>
          <w:p w14:paraId="5DAAC646" w14:textId="77777777" w:rsidR="005427B2" w:rsidRPr="00E46EF8" w:rsidRDefault="00000000" w:rsidP="00E46EF8">
            <w:pPr>
              <w:rPr>
                <w:rFonts w:ascii="Cambria" w:hAnsi="Cambria"/>
              </w:rPr>
            </w:pPr>
            <w:r>
              <w:rPr>
                <w:rFonts w:ascii="Cambria" w:hAnsi="Cambria"/>
              </w:rPr>
              <w:t>investitii prin Ghidul Solicitantului GAL pot restrange aceasta serie de</w:t>
            </w:r>
          </w:p>
          <w:p w14:paraId="7B855CA5" w14:textId="77777777" w:rsidR="005427B2" w:rsidRPr="00E46EF8" w:rsidRDefault="00000000" w:rsidP="00E46EF8">
            <w:pPr>
              <w:rPr>
                <w:rFonts w:ascii="Cambria" w:hAnsi="Cambria"/>
              </w:rPr>
            </w:pPr>
            <w:r>
              <w:rPr>
                <w:rFonts w:ascii="Cambria" w:hAnsi="Cambria"/>
              </w:rPr>
              <w:t>actiuni si investitii. Astfel, actiunile/investitiile eligibile sunt cele</w:t>
            </w:r>
          </w:p>
          <w:p w14:paraId="46401163" w14:textId="77777777" w:rsidR="005427B2" w:rsidRPr="00E46EF8" w:rsidRDefault="00000000" w:rsidP="00E46EF8">
            <w:pPr>
              <w:rPr>
                <w:rFonts w:ascii="Cambria" w:hAnsi="Cambria"/>
              </w:rPr>
            </w:pPr>
            <w:r>
              <w:rPr>
                <w:rFonts w:ascii="Cambria" w:hAnsi="Cambria"/>
              </w:rPr>
              <w:t>prevazute în Ghidul Solicitantului GAL cu conditia ca acestea sa fie</w:t>
            </w:r>
          </w:p>
          <w:p w14:paraId="22E7EF17" w14:textId="77777777" w:rsidR="005427B2" w:rsidRPr="00E46EF8" w:rsidRDefault="00000000" w:rsidP="00E46EF8">
            <w:pPr>
              <w:rPr>
                <w:rFonts w:ascii="Cambria" w:hAnsi="Cambria"/>
              </w:rPr>
            </w:pPr>
            <w:r>
              <w:rPr>
                <w:rFonts w:ascii="Cambria" w:hAnsi="Cambria"/>
              </w:rPr>
              <w:t>prevazute și în Fisa Interventiei din SDL aprobat.</w:t>
            </w:r>
          </w:p>
          <w:p w14:paraId="36CBFCF4" w14:textId="77777777" w:rsidR="005427B2" w:rsidRPr="00E46EF8" w:rsidRDefault="00000000" w:rsidP="00E46EF8">
            <w:pPr>
              <w:rPr>
                <w:rFonts w:ascii="Cambria" w:hAnsi="Cambria"/>
              </w:rPr>
            </w:pPr>
            <w:r>
              <w:rPr>
                <w:rFonts w:ascii="Cambria" w:hAnsi="Cambria"/>
              </w:rPr>
              <w:t>În cazul proiectelor care propun activități neagricole cu scop economic,</w:t>
            </w:r>
          </w:p>
          <w:p w14:paraId="4AB3EDF0" w14:textId="77777777" w:rsidR="005427B2" w:rsidRPr="00E46EF8" w:rsidRDefault="00000000" w:rsidP="00E46EF8">
            <w:pPr>
              <w:rPr>
                <w:rFonts w:ascii="Cambria" w:hAnsi="Cambria"/>
              </w:rPr>
            </w:pPr>
            <w:r>
              <w:rPr>
                <w:rFonts w:ascii="Cambria" w:hAnsi="Cambria"/>
              </w:rPr>
              <w:t>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73BBED19" w14:textId="77777777" w:rsidR="005427B2" w:rsidRPr="00E46EF8" w:rsidRDefault="00000000" w:rsidP="00E46EF8">
            <w:pPr>
              <w:rPr>
                <w:rFonts w:ascii="Cambria" w:hAnsi="Cambria"/>
              </w:rPr>
            </w:pPr>
            <w:r>
              <w:rPr>
                <w:rFonts w:ascii="Cambria" w:hAnsi="Cambria"/>
              </w:rPr>
              <w:lastRenderedPageBreak/>
              <w:t>Experții verifică dacă acțiunile și investițiile propuse se încadreaza în</w:t>
            </w:r>
          </w:p>
          <w:p w14:paraId="0B83BAEA" w14:textId="77777777" w:rsidR="005427B2" w:rsidRPr="00E46EF8" w:rsidRDefault="00000000" w:rsidP="00E46EF8">
            <w:pPr>
              <w:rPr>
                <w:rFonts w:ascii="Cambria" w:hAnsi="Cambria"/>
              </w:rPr>
            </w:pPr>
            <w:r>
              <w:rPr>
                <w:rFonts w:ascii="Cambria" w:hAnsi="Cambria"/>
              </w:rPr>
              <w:t>CAEN propus/propuse spre finantare.</w:t>
            </w:r>
          </w:p>
          <w:p w14:paraId="57A66CF6" w14:textId="77777777" w:rsidR="005427B2" w:rsidRPr="00E46EF8" w:rsidRDefault="00000000" w:rsidP="00E46EF8">
            <w:pPr>
              <w:rPr>
                <w:rFonts w:ascii="Cambria" w:hAnsi="Cambria"/>
              </w:rPr>
            </w:pPr>
            <w:r>
              <w:rPr>
                <w:rFonts w:ascii="Cambria" w:hAnsi="Cambria"/>
              </w:rPr>
              <w:t>Doar în cazul modernizărilor se verifică dacă solicitantul are înscris și</w:t>
            </w:r>
          </w:p>
          <w:p w14:paraId="26AEFDEC" w14:textId="77777777" w:rsidR="005427B2" w:rsidRPr="00E46EF8" w:rsidRDefault="00000000" w:rsidP="00E46EF8">
            <w:pPr>
              <w:rPr>
                <w:rFonts w:ascii="Cambria" w:hAnsi="Cambria"/>
              </w:rPr>
            </w:pPr>
            <w:r>
              <w:rPr>
                <w:rFonts w:ascii="Cambria" w:hAnsi="Cambria"/>
              </w:rPr>
              <w:t>autorizat în Certificatul constatator codul/codurile CAEN propuse spre finantare.</w:t>
            </w:r>
          </w:p>
          <w:p w14:paraId="2250176F" w14:textId="77777777" w:rsidR="005427B2" w:rsidRPr="00E46EF8" w:rsidRDefault="00000000" w:rsidP="00E46EF8">
            <w:pPr>
              <w:rPr>
                <w:rFonts w:ascii="Cambria" w:hAnsi="Cambria"/>
              </w:rPr>
            </w:pPr>
            <w:r>
              <w:rPr>
                <w:rFonts w:ascii="Cambria" w:hAnsi="Cambria"/>
              </w:rPr>
              <w:t>În situația în care nu este clară încadrarea activității solictantului în codul CAEN eligibil menționat în Anexa 13, se va cere solicitantului prin</w:t>
            </w:r>
          </w:p>
          <w:p w14:paraId="759FC8D9" w14:textId="77777777" w:rsidR="005427B2" w:rsidRPr="00E46EF8" w:rsidRDefault="00000000" w:rsidP="00E46EF8">
            <w:pPr>
              <w:rPr>
                <w:rFonts w:ascii="Cambria" w:hAnsi="Cambria"/>
              </w:rPr>
            </w:pPr>
            <w:r>
              <w:rPr>
                <w:rFonts w:ascii="Cambria" w:hAnsi="Cambria"/>
              </w:rPr>
              <w:t>informații suplimentare o adresă emisă de Institutul Național de Statistică privind menționarea explicită a încadrării activității propuse prin proiect în codul CAEN respectiv detaliat la nivel de sub-clasă.</w:t>
            </w:r>
          </w:p>
          <w:p w14:paraId="0DE930A2" w14:textId="77777777" w:rsidR="005427B2" w:rsidRPr="00E46EF8" w:rsidRDefault="00000000" w:rsidP="00E46EF8">
            <w:pPr>
              <w:rPr>
                <w:rFonts w:ascii="Cambria" w:hAnsi="Cambria"/>
              </w:rPr>
            </w:pPr>
            <w:r>
              <w:rPr>
                <w:rFonts w:ascii="Cambria" w:hAnsi="Cambria"/>
              </w:rPr>
              <w:t>Sunt eligibile proiectele care propun activităţi aferente unuia sau mai</w:t>
            </w:r>
          </w:p>
          <w:p w14:paraId="45FB7DCF" w14:textId="77777777" w:rsidR="005427B2" w:rsidRPr="00E46EF8" w:rsidRDefault="00000000" w:rsidP="00E46EF8">
            <w:pPr>
              <w:rPr>
                <w:rFonts w:ascii="Cambria" w:hAnsi="Cambria"/>
              </w:rPr>
            </w:pPr>
            <w:r>
              <w:rPr>
                <w:rFonts w:ascii="Cambria" w:hAnsi="Cambria"/>
              </w:rPr>
              <w:t>multor coduri CAEN stabilite de GAL – maximum 5 coduri, ı̂n situația ı̂n</w:t>
            </w:r>
          </w:p>
          <w:p w14:paraId="5C164890" w14:textId="77777777" w:rsidR="005427B2" w:rsidRPr="00E46EF8" w:rsidRDefault="00000000" w:rsidP="00E46EF8">
            <w:pPr>
              <w:rPr>
                <w:rFonts w:ascii="Cambria" w:hAnsi="Cambria"/>
              </w:rPr>
            </w:pPr>
            <w:r>
              <w:rPr>
                <w:rFonts w:ascii="Cambria" w:hAnsi="Cambria"/>
              </w:rPr>
              <w:t>care aceste activități se completează, dezvoltă sau se optimizează</w:t>
            </w:r>
          </w:p>
          <w:p w14:paraId="5DEA9866" w14:textId="77777777" w:rsidR="005427B2" w:rsidRPr="00E46EF8" w:rsidRDefault="00000000" w:rsidP="00E46EF8">
            <w:pPr>
              <w:rPr>
                <w:rFonts w:ascii="Cambria" w:hAnsi="Cambria"/>
              </w:rPr>
            </w:pPr>
            <w:r>
              <w:rPr>
                <w:rFonts w:ascii="Cambria" w:hAnsi="Cambria"/>
              </w:rPr>
              <w:t>reciproc.</w:t>
            </w:r>
          </w:p>
        </w:tc>
        <w:tc>
          <w:tcPr>
            <w:tcW w:w="0" w:type="dxa"/>
            <w:vMerge/>
          </w:tcPr>
          <w:p w14:paraId="0BE563F7" w14:textId="77777777" w:rsidR="005427B2" w:rsidRDefault="005427B2"/>
        </w:tc>
        <w:tc>
          <w:tcPr>
            <w:tcW w:w="0" w:type="dxa"/>
            <w:vMerge/>
          </w:tcPr>
          <w:p w14:paraId="7A38A536" w14:textId="77777777" w:rsidR="005427B2" w:rsidRDefault="005427B2"/>
        </w:tc>
        <w:tc>
          <w:tcPr>
            <w:tcW w:w="0" w:type="dxa"/>
            <w:vMerge/>
          </w:tcPr>
          <w:p w14:paraId="6A270871" w14:textId="77777777" w:rsidR="005427B2" w:rsidRDefault="005427B2"/>
        </w:tc>
      </w:tr>
      <w:tr w:rsidR="005427B2" w14:paraId="490A36B9" w14:textId="77777777">
        <w:trPr>
          <w:trHeight w:val="540"/>
        </w:trPr>
        <w:tc>
          <w:tcPr>
            <w:tcW w:w="0" w:type="auto"/>
            <w:vMerge w:val="restart"/>
            <w:vAlign w:val="center"/>
          </w:tcPr>
          <w:p w14:paraId="0751320C" w14:textId="77777777" w:rsidR="005427B2" w:rsidRDefault="00000000">
            <w:r>
              <w:rPr>
                <w:rFonts w:ascii="Cambria Bold" w:hAnsi="Cambria Bold"/>
                <w:b/>
                <w:color w:val="1B4167"/>
              </w:rPr>
              <w:lastRenderedPageBreak/>
              <w:t>EG 8</w:t>
            </w:r>
          </w:p>
        </w:tc>
        <w:tc>
          <w:tcPr>
            <w:tcW w:w="0" w:type="auto"/>
            <w:vAlign w:val="center"/>
          </w:tcPr>
          <w:p w14:paraId="50F9BA9E" w14:textId="77777777" w:rsidR="005427B2" w:rsidRDefault="00000000">
            <w:r>
              <w:rPr>
                <w:rFonts w:ascii="Cambria Bold" w:hAnsi="Cambria Bold"/>
                <w:b/>
                <w:color w:val="1B4167"/>
              </w:rPr>
              <w:t>Solicitantul nu a beneficiat de alocaţii financiare nerambursabile similare;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1E848B68" w14:textId="77777777">
              <w:trPr>
                <w:trHeight w:val="420"/>
                <w:jc w:val="center"/>
              </w:trPr>
              <w:tc>
                <w:tcPr>
                  <w:tcW w:w="0" w:type="auto"/>
                  <w:shd w:val="clear" w:color="auto" w:fill="DDDDDD"/>
                  <w:vAlign w:val="center"/>
                </w:tcPr>
                <w:p w14:paraId="17792B73" w14:textId="77777777" w:rsidR="005427B2" w:rsidRDefault="00000000">
                  <w:pPr>
                    <w:keepNext/>
                    <w:jc w:val="center"/>
                  </w:pPr>
                  <w:r>
                    <w:rPr>
                      <w:rFonts w:ascii="Cambria" w:hAnsi="Cambria"/>
                    </w:rPr>
                    <w:t> </w:t>
                  </w:r>
                </w:p>
              </w:tc>
            </w:tr>
          </w:tbl>
          <w:p w14:paraId="5DE4EA33"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4C25E32A" w14:textId="77777777">
              <w:trPr>
                <w:trHeight w:val="420"/>
                <w:jc w:val="center"/>
              </w:trPr>
              <w:tc>
                <w:tcPr>
                  <w:tcW w:w="0" w:type="auto"/>
                  <w:shd w:val="clear" w:color="auto" w:fill="DDDDDD"/>
                  <w:vAlign w:val="center"/>
                </w:tcPr>
                <w:p w14:paraId="31F98311" w14:textId="77777777" w:rsidR="005427B2" w:rsidRDefault="00000000">
                  <w:pPr>
                    <w:keepNext/>
                    <w:jc w:val="center"/>
                  </w:pPr>
                  <w:r>
                    <w:rPr>
                      <w:rFonts w:ascii="Cambria" w:hAnsi="Cambria"/>
                    </w:rPr>
                    <w:t> </w:t>
                  </w:r>
                </w:p>
              </w:tc>
            </w:tr>
          </w:tbl>
          <w:p w14:paraId="6488A0BE" w14:textId="77777777" w:rsidR="005427B2" w:rsidRDefault="005427B2"/>
        </w:tc>
        <w:tc>
          <w:tcPr>
            <w:tcW w:w="0" w:type="auto"/>
            <w:vMerge w:val="restart"/>
          </w:tcPr>
          <w:p w14:paraId="688B74BC" w14:textId="77777777" w:rsidR="005427B2" w:rsidRDefault="005427B2"/>
        </w:tc>
      </w:tr>
      <w:tr w:rsidR="005427B2" w14:paraId="0C5F4987" w14:textId="77777777">
        <w:tc>
          <w:tcPr>
            <w:tcW w:w="0" w:type="dxa"/>
            <w:vMerge/>
          </w:tcPr>
          <w:p w14:paraId="27E23CA9" w14:textId="77777777" w:rsidR="005427B2" w:rsidRDefault="005427B2"/>
        </w:tc>
        <w:tc>
          <w:tcPr>
            <w:tcW w:w="0" w:type="auto"/>
          </w:tcPr>
          <w:p w14:paraId="2D3DF6FD" w14:textId="77777777" w:rsidR="005427B2" w:rsidRPr="00E46EF8" w:rsidRDefault="00000000" w:rsidP="00E46EF8">
            <w:pPr>
              <w:rPr>
                <w:rFonts w:ascii="Cambria" w:hAnsi="Cambria"/>
              </w:rPr>
            </w:pPr>
            <w:r>
              <w:rPr>
                <w:rFonts w:ascii="Cambria" w:hAnsi="Cambria"/>
              </w:rPr>
              <w:t xml:space="preserve">Se verifică Cererea de finantare secțiunea C. 1. FINANŢĂRI NERAMBURSABILE SOLICITATE ȘI/SAU OBȚINUTE. Dacă în secțiunea acesta este înscris că </w:t>
            </w:r>
            <w:r>
              <w:rPr>
                <w:rFonts w:ascii="Cambria" w:hAnsi="Cambria"/>
              </w:rPr>
              <w:lastRenderedPageBreak/>
              <w:t>solicitantul a beneficiat de alocații financiare nermbursabile similare proiectul este declarat neeligibil și proirctul nu se finanțează.</w:t>
            </w:r>
          </w:p>
          <w:p w14:paraId="3D390859" w14:textId="77777777" w:rsidR="005427B2" w:rsidRPr="00E46EF8" w:rsidRDefault="00000000" w:rsidP="00E46EF8">
            <w:pPr>
              <w:rPr>
                <w:rFonts w:ascii="Cambria" w:hAnsi="Cambria"/>
              </w:rPr>
            </w:pPr>
            <w:r w:rsidRPr="00E46EF8">
              <w:rPr>
                <w:rFonts w:ascii="Cambria" w:hAnsi="Cambria"/>
              </w:rPr>
              <w:t>Atenție!</w:t>
            </w:r>
          </w:p>
          <w:p w14:paraId="50022043" w14:textId="77777777" w:rsidR="005427B2" w:rsidRPr="00E46EF8" w:rsidRDefault="00000000" w:rsidP="00E46EF8">
            <w:pPr>
              <w:rPr>
                <w:rFonts w:ascii="Cambria" w:hAnsi="Cambria"/>
              </w:rPr>
            </w:pPr>
            <w:r>
              <w:rPr>
                <w:rFonts w:ascii="Cambria" w:hAnsi="Cambria"/>
              </w:rPr>
              <w:t>Prin ”Alocaţii financiare nerambursabile similare” se înțeleg sumele de bani acordate/în curs de solicitare, din fonduri europene care nu trebuie restituite de către beneficiar, atâta timp cât sunt respectate condițiile de utilizare. </w:t>
            </w:r>
          </w:p>
          <w:p w14:paraId="7C9C93B0" w14:textId="77777777" w:rsidR="005427B2" w:rsidRPr="00E46EF8" w:rsidRDefault="00000000" w:rsidP="00E46EF8">
            <w:pPr>
              <w:rPr>
                <w:rFonts w:ascii="Cambria" w:hAnsi="Cambria"/>
              </w:rPr>
            </w:pPr>
            <w:r>
              <w:rPr>
                <w:rFonts w:ascii="Cambria" w:hAnsi="Cambria"/>
              </w:rPr>
              <w:t>Acest criteriu se aplică doar pentru entitatea care depune cererea de finanțare (solicitant), nu se aplică pentru intreprinderile legate sau alte entități partenere solicitantului.</w:t>
            </w:r>
          </w:p>
        </w:tc>
        <w:tc>
          <w:tcPr>
            <w:tcW w:w="0" w:type="dxa"/>
            <w:vMerge/>
          </w:tcPr>
          <w:p w14:paraId="1DDAAF9D" w14:textId="77777777" w:rsidR="005427B2" w:rsidRDefault="005427B2"/>
        </w:tc>
        <w:tc>
          <w:tcPr>
            <w:tcW w:w="0" w:type="dxa"/>
            <w:vMerge/>
          </w:tcPr>
          <w:p w14:paraId="698FEA6E" w14:textId="77777777" w:rsidR="005427B2" w:rsidRDefault="005427B2"/>
        </w:tc>
        <w:tc>
          <w:tcPr>
            <w:tcW w:w="0" w:type="dxa"/>
            <w:vMerge/>
          </w:tcPr>
          <w:p w14:paraId="51217A57" w14:textId="77777777" w:rsidR="005427B2" w:rsidRDefault="005427B2"/>
        </w:tc>
      </w:tr>
      <w:tr w:rsidR="005427B2" w14:paraId="12DC9A65" w14:textId="77777777">
        <w:trPr>
          <w:trHeight w:val="540"/>
        </w:trPr>
        <w:tc>
          <w:tcPr>
            <w:tcW w:w="0" w:type="auto"/>
            <w:vMerge w:val="restart"/>
            <w:vAlign w:val="center"/>
          </w:tcPr>
          <w:p w14:paraId="3E94856D" w14:textId="77777777" w:rsidR="005427B2" w:rsidRDefault="00000000">
            <w:r>
              <w:rPr>
                <w:rFonts w:ascii="Cambria Bold" w:hAnsi="Cambria Bold"/>
                <w:b/>
                <w:color w:val="1B4167"/>
              </w:rPr>
              <w:t>EG 9</w:t>
            </w:r>
          </w:p>
        </w:tc>
        <w:tc>
          <w:tcPr>
            <w:tcW w:w="0" w:type="auto"/>
            <w:vAlign w:val="center"/>
          </w:tcPr>
          <w:p w14:paraId="62CF8814" w14:textId="77777777" w:rsidR="005427B2" w:rsidRDefault="00000000">
            <w:r>
              <w:rPr>
                <w:rFonts w:ascii="Cambria Bold" w:hAnsi="Cambria Bold"/>
                <w:b/>
                <w:color w:val="1B4167"/>
              </w:rPr>
              <w:t>Crearea cel puțin a unui nou loc de muncă.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103145AA" w14:textId="77777777">
              <w:trPr>
                <w:trHeight w:val="420"/>
                <w:jc w:val="center"/>
              </w:trPr>
              <w:tc>
                <w:tcPr>
                  <w:tcW w:w="0" w:type="auto"/>
                  <w:shd w:val="clear" w:color="auto" w:fill="DDDDDD"/>
                  <w:vAlign w:val="center"/>
                </w:tcPr>
                <w:p w14:paraId="4EA44D2B" w14:textId="77777777" w:rsidR="005427B2" w:rsidRDefault="00000000">
                  <w:pPr>
                    <w:keepNext/>
                    <w:jc w:val="center"/>
                  </w:pPr>
                  <w:r>
                    <w:rPr>
                      <w:rFonts w:ascii="Cambria" w:hAnsi="Cambria"/>
                    </w:rPr>
                    <w:t> </w:t>
                  </w:r>
                </w:p>
              </w:tc>
            </w:tr>
          </w:tbl>
          <w:p w14:paraId="4D4A3278"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4EA6C526" w14:textId="77777777">
              <w:trPr>
                <w:trHeight w:val="420"/>
                <w:jc w:val="center"/>
              </w:trPr>
              <w:tc>
                <w:tcPr>
                  <w:tcW w:w="0" w:type="auto"/>
                  <w:shd w:val="clear" w:color="auto" w:fill="DDDDDD"/>
                  <w:vAlign w:val="center"/>
                </w:tcPr>
                <w:p w14:paraId="327F09C6" w14:textId="77777777" w:rsidR="005427B2" w:rsidRDefault="00000000">
                  <w:pPr>
                    <w:keepNext/>
                    <w:jc w:val="center"/>
                  </w:pPr>
                  <w:r>
                    <w:rPr>
                      <w:rFonts w:ascii="Cambria" w:hAnsi="Cambria"/>
                    </w:rPr>
                    <w:t> </w:t>
                  </w:r>
                </w:p>
              </w:tc>
            </w:tr>
          </w:tbl>
          <w:p w14:paraId="6EE622EF" w14:textId="77777777" w:rsidR="005427B2" w:rsidRDefault="005427B2"/>
        </w:tc>
        <w:tc>
          <w:tcPr>
            <w:tcW w:w="0" w:type="auto"/>
            <w:vMerge w:val="restart"/>
          </w:tcPr>
          <w:p w14:paraId="0DD72CC1" w14:textId="77777777" w:rsidR="005427B2" w:rsidRDefault="005427B2"/>
        </w:tc>
      </w:tr>
      <w:tr w:rsidR="005427B2" w14:paraId="6041E0AC" w14:textId="77777777">
        <w:tc>
          <w:tcPr>
            <w:tcW w:w="0" w:type="dxa"/>
            <w:vMerge/>
          </w:tcPr>
          <w:p w14:paraId="341BC399" w14:textId="77777777" w:rsidR="005427B2" w:rsidRDefault="005427B2"/>
        </w:tc>
        <w:tc>
          <w:tcPr>
            <w:tcW w:w="0" w:type="auto"/>
          </w:tcPr>
          <w:p w14:paraId="282B932F" w14:textId="77777777" w:rsidR="005427B2" w:rsidRPr="00E46EF8" w:rsidRDefault="00000000" w:rsidP="00E46EF8">
            <w:pPr>
              <w:rPr>
                <w:rFonts w:ascii="Cambria" w:hAnsi="Cambria"/>
              </w:rPr>
            </w:pPr>
            <w:r>
              <w:rPr>
                <w:rFonts w:ascii="Cambria" w:hAnsi="Cambria"/>
              </w:rPr>
              <w:t>Se va verifica în Anexa 4 - Cererea de finanțare, partea INDICATORI DE REZULTAT ȘI DE REALIZARE dacă la indicatorul R37 este trecut minim 1 număr locuri de muncă create, respectiv se verifică dacă în Studiul de Fezabilitate/MJ/sectiunea A6 din CF este prevăzut faptul că solicitantul va crea minim un loc de muncă cu normă întreagă. Locul de muncă va fi contorizat integral, dacă la data depunerii ultimei cereri de plată contractul de muncă este activ și asigură o perioadă de angajare de minimum 12 luni cu normă întreagă.  </w:t>
            </w:r>
          </w:p>
          <w:p w14:paraId="2ABA3A4F" w14:textId="77777777" w:rsidR="005427B2" w:rsidRPr="00E46EF8" w:rsidRDefault="00000000" w:rsidP="00E46EF8">
            <w:pPr>
              <w:rPr>
                <w:rFonts w:ascii="Cambria" w:hAnsi="Cambria"/>
              </w:rPr>
            </w:pPr>
            <w:r>
              <w:rPr>
                <w:rFonts w:ascii="Cambria" w:hAnsi="Cambria"/>
              </w:rPr>
              <w:lastRenderedPageBreak/>
              <w:t>În situaţia în care solicitantul nu are prevăzut în Cererea de finanțare și în Studiul de Fezabilitate/MJ/sectiunea A6 din CF crearea a minim 1 loc de muncă cu normă întreagă, cererea de finanţare va fi declarată neeligibilă.</w:t>
            </w:r>
          </w:p>
          <w:p w14:paraId="455BA012" w14:textId="77777777" w:rsidR="005427B2" w:rsidRPr="00E46EF8" w:rsidRDefault="00000000" w:rsidP="00E46EF8">
            <w:pPr>
              <w:rPr>
                <w:rFonts w:ascii="Cambria" w:hAnsi="Cambria"/>
              </w:rPr>
            </w:pPr>
            <w:r>
              <w:rPr>
                <w:rFonts w:ascii="Cambria" w:hAnsi="Cambria"/>
              </w:rPr>
              <w:t>Documente verificate:</w:t>
            </w:r>
          </w:p>
          <w:p w14:paraId="6718B54B" w14:textId="77777777" w:rsidR="005427B2" w:rsidRPr="00E46EF8" w:rsidRDefault="00000000" w:rsidP="00E46EF8">
            <w:pPr>
              <w:rPr>
                <w:rFonts w:ascii="Cambria" w:hAnsi="Cambria"/>
              </w:rPr>
            </w:pPr>
            <w:r>
              <w:rPr>
                <w:rFonts w:ascii="Cambria" w:hAnsi="Cambria"/>
              </w:rPr>
              <w:t>Anexa 4 - Cererea de finanțare</w:t>
            </w:r>
          </w:p>
          <w:p w14:paraId="39EFE785" w14:textId="77777777" w:rsidR="005427B2" w:rsidRPr="00E46EF8" w:rsidRDefault="00000000" w:rsidP="00E46EF8">
            <w:pPr>
              <w:rPr>
                <w:rFonts w:ascii="Cambria" w:hAnsi="Cambria"/>
              </w:rPr>
            </w:pPr>
            <w:r>
              <w:rPr>
                <w:rFonts w:ascii="Cambria" w:hAnsi="Cambria"/>
              </w:rPr>
              <w:t>Doc. 1 - Studiu de Fezabilitate/MJ/CF sectiunea A6</w:t>
            </w:r>
          </w:p>
        </w:tc>
        <w:tc>
          <w:tcPr>
            <w:tcW w:w="0" w:type="dxa"/>
            <w:vMerge/>
          </w:tcPr>
          <w:p w14:paraId="4391BB06" w14:textId="77777777" w:rsidR="005427B2" w:rsidRDefault="005427B2"/>
        </w:tc>
        <w:tc>
          <w:tcPr>
            <w:tcW w:w="0" w:type="dxa"/>
            <w:vMerge/>
          </w:tcPr>
          <w:p w14:paraId="48C0A9A0" w14:textId="77777777" w:rsidR="005427B2" w:rsidRDefault="005427B2"/>
        </w:tc>
        <w:tc>
          <w:tcPr>
            <w:tcW w:w="0" w:type="dxa"/>
            <w:vMerge/>
          </w:tcPr>
          <w:p w14:paraId="22382DCD" w14:textId="77777777" w:rsidR="005427B2" w:rsidRDefault="005427B2"/>
        </w:tc>
      </w:tr>
      <w:tr w:rsidR="005427B2" w14:paraId="16606FB9" w14:textId="77777777">
        <w:trPr>
          <w:trHeight w:val="540"/>
        </w:trPr>
        <w:tc>
          <w:tcPr>
            <w:tcW w:w="0" w:type="auto"/>
            <w:vMerge w:val="restart"/>
            <w:vAlign w:val="center"/>
          </w:tcPr>
          <w:p w14:paraId="5A550019" w14:textId="77777777" w:rsidR="005427B2" w:rsidRDefault="00000000">
            <w:r>
              <w:rPr>
                <w:rFonts w:ascii="Cambria Bold" w:hAnsi="Cambria Bold"/>
                <w:b/>
                <w:color w:val="1B4167"/>
              </w:rPr>
              <w:t>EG 10</w:t>
            </w:r>
          </w:p>
        </w:tc>
        <w:tc>
          <w:tcPr>
            <w:tcW w:w="0" w:type="auto"/>
            <w:vAlign w:val="center"/>
          </w:tcPr>
          <w:p w14:paraId="09F1A237" w14:textId="77777777" w:rsidR="005427B2" w:rsidRDefault="00000000">
            <w:r>
              <w:rPr>
                <w:rFonts w:ascii="Cambria Bold" w:hAnsi="Cambria Bold"/>
                <w:b/>
                <w:color w:val="1B4167"/>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209B249D" w14:textId="77777777">
              <w:trPr>
                <w:trHeight w:val="420"/>
                <w:jc w:val="center"/>
              </w:trPr>
              <w:tc>
                <w:tcPr>
                  <w:tcW w:w="0" w:type="auto"/>
                  <w:shd w:val="clear" w:color="auto" w:fill="DDDDDD"/>
                  <w:vAlign w:val="center"/>
                </w:tcPr>
                <w:p w14:paraId="15E8D75F" w14:textId="77777777" w:rsidR="005427B2" w:rsidRDefault="00000000">
                  <w:pPr>
                    <w:keepNext/>
                    <w:jc w:val="center"/>
                  </w:pPr>
                  <w:r>
                    <w:rPr>
                      <w:rFonts w:ascii="Cambria" w:hAnsi="Cambria"/>
                    </w:rPr>
                    <w:t> </w:t>
                  </w:r>
                </w:p>
              </w:tc>
            </w:tr>
          </w:tbl>
          <w:p w14:paraId="7AD87159"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6C443FF6" w14:textId="77777777">
              <w:trPr>
                <w:trHeight w:val="420"/>
                <w:jc w:val="center"/>
              </w:trPr>
              <w:tc>
                <w:tcPr>
                  <w:tcW w:w="0" w:type="auto"/>
                  <w:shd w:val="clear" w:color="auto" w:fill="DDDDDD"/>
                  <w:vAlign w:val="center"/>
                </w:tcPr>
                <w:p w14:paraId="5C816D20" w14:textId="77777777" w:rsidR="005427B2" w:rsidRDefault="00000000">
                  <w:pPr>
                    <w:keepNext/>
                    <w:jc w:val="center"/>
                  </w:pPr>
                  <w:r>
                    <w:rPr>
                      <w:rFonts w:ascii="Cambria" w:hAnsi="Cambria"/>
                    </w:rPr>
                    <w:t> </w:t>
                  </w:r>
                </w:p>
              </w:tc>
            </w:tr>
          </w:tbl>
          <w:p w14:paraId="1156AA52" w14:textId="77777777" w:rsidR="005427B2" w:rsidRDefault="005427B2"/>
        </w:tc>
        <w:tc>
          <w:tcPr>
            <w:tcW w:w="0" w:type="auto"/>
            <w:vMerge w:val="restart"/>
          </w:tcPr>
          <w:p w14:paraId="44D0B945" w14:textId="77777777" w:rsidR="005427B2" w:rsidRDefault="005427B2"/>
        </w:tc>
      </w:tr>
      <w:tr w:rsidR="005427B2" w14:paraId="7B2FD022" w14:textId="77777777">
        <w:tc>
          <w:tcPr>
            <w:tcW w:w="0" w:type="dxa"/>
            <w:vMerge/>
          </w:tcPr>
          <w:p w14:paraId="0CAAD604" w14:textId="77777777" w:rsidR="005427B2" w:rsidRDefault="005427B2"/>
        </w:tc>
        <w:tc>
          <w:tcPr>
            <w:tcW w:w="0" w:type="auto"/>
          </w:tcPr>
          <w:p w14:paraId="10E107B6" w14:textId="77777777" w:rsidR="005427B2" w:rsidRDefault="00000000">
            <w:r>
              <w:rPr>
                <w:rFonts w:ascii="Cambria" w:hAnsi="Cambria"/>
              </w:rPr>
              <w:t>Se verifică dacă solicitantul aparține unei categorii de beneficiari elgibili (PFA, II, IF, Micro-întreprinderi şi întreprinderi mici) și se verifică existența documentelor de înregistrare: certificat unic de înrgistrare (CUI) . </w:t>
            </w:r>
            <w:r>
              <w:rPr>
                <w:rFonts w:ascii="Cambria Bold" w:hAnsi="Cambria Bold"/>
                <w:b/>
              </w:rPr>
              <w:t>Atentie!</w:t>
            </w:r>
            <w:r>
              <w:rPr>
                <w:rFonts w:ascii="Cambria" w:hAnsi="Cambria"/>
              </w:rPr>
              <w:t xml:space="preserve">Expertii trebuie sa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ie prevazuti si in Fisa Interventiei din SDL aprobat, și in conformitate cu prevederile Fisei Interventiei DR 36_ LEADER. PUNCTE DE VERIFICAT IN DOCUMENTE:Expertul verifica Fisa interventiei elaborata de GAL si Ghidulsolicitantului </w:t>
            </w:r>
            <w:r>
              <w:rPr>
                <w:rFonts w:ascii="Cambria" w:hAnsi="Cambria"/>
              </w:rPr>
              <w:lastRenderedPageBreak/>
              <w:t xml:space="preserve">GAL pentru a determina categoria solicitantilor eligibili.Expertul va verifica cumulativ daca solicitantul se incadreaza in categoria solicitantilor eligibili din Ghidul solicitantului GAL si in solicitanții eligibili pentru Intervenția FEADR nr.4. . Expertul va verifica concordanţa informaţiilor menţionate ı̂n secțiunea B1 din Cererea de finanta̦re cu cele menţionate ı̂n documentele care atestă forma de organizare: numele societăţii, adresa, cod unic de ı̂nregistrare/ nr. de ı̂nmatriculare; valabilitatea documentului. Pentru solicitantii inregistrati in RECOM se verifică ı̂n Certificatul constatator dacă solicitantul se ı̂ncadrează ı̂n categoria solicitanților eligibili:1. Solicitantul este ı̂nregistrat ca PFA/II / IF conform OUG nr. 44/16aprilie 2008 sau persoană juridicăconform Legii nr. 31/1990; Legii15/1990; Legii nr. 36/1991.Expertul va verifica concordanţa informaţilor menţionate ı̂n paragraful B1 din cererea de finanţare cu cele menţionate ı̂n Certificatul constatator: numele solicitantului, adresa, cod unic de ı̂nregistrare/ nr. de înmatriculare.-Societate în nume colectiv – SNC (înfiinţată în baza Legii nr. 31/1990, cu modificările și completările ulterioare)-Societate în comandită simplă – SCS </w:t>
            </w:r>
            <w:r>
              <w:rPr>
                <w:rFonts w:ascii="Cambria" w:hAnsi="Cambria"/>
              </w:rPr>
              <w:lastRenderedPageBreak/>
              <w:t xml:space="preserve">(înfiinţată în baza Legii nr. 31/1990, cu modificările şi completările ulterioare);-Societate pe acţiuni – SA (înfiinţată în baza Legii nr. 31/ 1990, cumodificările şi completările ulterioare);-Societate în comandită pe acţiuni – SCA (înfiinţată în baza Legii nr. 31/1990, cu modificările şi completările ulterioare);-Societate cu răspundere limitată – SRL (înfiinţată în baza Legii nr. 31/1990, cu modificările şi completările ulterioare);-Societate comercială cu capital privat (înfiinţată în baza Legii nr. 15/1990, cu modificarile şi completările ulterioare);-Societate agricolă (înfiinţată în baza Legii nr.36/1991) cu modificările şicompletările ulterioare si alte forme de asociere in agricultura- cabinet medical individual- cabinet medical veterinar2. Documente specifice CMI – Certi􀁉icat de Avizare a InființăriiCabinetului Medical Individual (CMI) eliberat de catre ColegiulMedicilor, document ce atestă ı̂nregistrarea ı̂n Registrul Unic alcabinetelor medicale și Certificatul de înregistrare fiscală3. Documente specifice CMV - Certificat de ı̂nregistrare ı̂n Registrulunic al cabinetelor medicale veterinare, cu sau fără personalitate juridicăşi Certi􀁉icatul de ı̂nregistarare 􀁉iscală ı̂n care se scrie obligatoriu codulde identificare fiscală.4. Capitalul </w:t>
            </w:r>
            <w:r>
              <w:rPr>
                <w:rFonts w:ascii="Cambria" w:hAnsi="Cambria"/>
              </w:rPr>
              <w:lastRenderedPageBreak/>
              <w:t xml:space="preserve">social sa fie 100% privat;,5. La secțiunea ”Domenii de activitate” din Certificatul constatator emisde Oficiul Registrului Comerţului este precizat codul CAEN conform activităţii pentru care se solicită finanţare. Sunt eligibile proiectele care propun activităţi aferente unuia sau mai multor coduri CAEN stabilite de GAL – maximum 5 coduri, ı̂n situația ı̂n care aceste activități se completează, dezvoltă sau se optimizează reciproc 6. Solicitantul se incadreaza in categoria microintreprinderilor/ intreprinderilor mici (până la 9 salariati, o cifra de afaceri anuală netă sau active totale de până la 2 milioane euro pentru microintreprindere si între 10 şi 49 de salariaţi, cifră de afaceri anuală netă sau active totale de până la 10 milioane euro, echivalent în lei, pentru intreprindere mică).Pentru verificarea cifrei de afaceri din contul de profit și pierdereconversia se face la cursul BNR din data de 31 decembrie, anul pentrucare a fost întocmit bilanțul Pentru întreprinderile autonome:- se verifică în Certificatul constatator structura acționariatului înamonte și aval, pentru verificarea tipului de întreprindere autonomăconform informațiilor prezentate în Anexa 11.- se verifică dacă datele din Anexa 11 corespund </w:t>
            </w:r>
            <w:r>
              <w:rPr>
                <w:rFonts w:ascii="Cambria" w:hAnsi="Cambria"/>
              </w:rPr>
              <w:lastRenderedPageBreak/>
              <w:t xml:space="preserve">cu datele din Situaţiile financiare / bilanţ – formularul 10 si formularul 30 informatiireferitoare la numarul mediu de salariati, cifra de afaceri și active totale.Pentru verificarea cifrei de afaceri și a activelor totale din contul deprofit si pierdere, conversia se face la cursul BNR din 31 decembrie, anul pentru care s-a intocmit bilantul.Pentru întreprinderile autonome nou înființate verificarea se face doarpe baza informațiilor prezentate de solicitant în Anexa 11.- se verifica numarul mediu de salariati și cifra de afaceri/active totaleîn Anexa 11 - Cap I. și daca persoana imputernicita sa reprezinte intreprinderea, a completat si semnat Cap II- Calculul pentru intreprinderi partenere sau legate.Verificarea precizarilor din Anexa.11 cu privire la societateapartenera și/sau legata, se va face prin verificarea solicitantului siactionarilor / asociatilor în baza de date a serviciului online RECOM.Această verificare se realizează în amonte şi aval, dacă solicitantul arein structura capitalului alte persoane juridice sau asociati / actionari sau dacă se regaseşte ca asociat/acţionar în structura capitalului social al altor persoane juridice.Partenere: Se verifică dacă în structura lui există entități persoanejuridice care dețin mai mult de 25 % </w:t>
            </w:r>
            <w:r>
              <w:rPr>
                <w:rFonts w:ascii="Cambria" w:hAnsi="Cambria"/>
              </w:rPr>
              <w:lastRenderedPageBreak/>
              <w:t>sau solicitantul deține mai mult de 25% din capitalul altei/altor persoane juridice.În situația în care reprezentantul legal al intreprinderii este altăpersoană decât cea stabilită prin Actul Constitutiv să reprezinteîntreprinderea, expertul va verifica existența procurii notariale însoțite de copia CI a persoanei mandatate. În procură va fi specificatăfuncția/calitatea persoanei mandatate în cadrul întreprinderii</w:t>
            </w:r>
          </w:p>
        </w:tc>
        <w:tc>
          <w:tcPr>
            <w:tcW w:w="0" w:type="dxa"/>
            <w:vMerge/>
          </w:tcPr>
          <w:p w14:paraId="23F183B2" w14:textId="77777777" w:rsidR="005427B2" w:rsidRDefault="005427B2"/>
        </w:tc>
        <w:tc>
          <w:tcPr>
            <w:tcW w:w="0" w:type="dxa"/>
            <w:vMerge/>
          </w:tcPr>
          <w:p w14:paraId="03560E72" w14:textId="77777777" w:rsidR="005427B2" w:rsidRDefault="005427B2"/>
        </w:tc>
        <w:tc>
          <w:tcPr>
            <w:tcW w:w="0" w:type="dxa"/>
            <w:vMerge/>
          </w:tcPr>
          <w:p w14:paraId="1774E988" w14:textId="77777777" w:rsidR="005427B2" w:rsidRDefault="005427B2"/>
        </w:tc>
      </w:tr>
      <w:tr w:rsidR="005427B2" w14:paraId="691D4DF7" w14:textId="77777777">
        <w:trPr>
          <w:trHeight w:val="540"/>
        </w:trPr>
        <w:tc>
          <w:tcPr>
            <w:tcW w:w="0" w:type="auto"/>
            <w:vMerge w:val="restart"/>
            <w:vAlign w:val="center"/>
          </w:tcPr>
          <w:p w14:paraId="74509E5C" w14:textId="77777777" w:rsidR="005427B2" w:rsidRDefault="00000000">
            <w:r>
              <w:rPr>
                <w:rFonts w:ascii="Cambria Bold" w:hAnsi="Cambria Bold"/>
                <w:b/>
                <w:color w:val="1B4167"/>
              </w:rPr>
              <w:lastRenderedPageBreak/>
              <w:t>EG 11</w:t>
            </w:r>
          </w:p>
        </w:tc>
        <w:tc>
          <w:tcPr>
            <w:tcW w:w="0" w:type="auto"/>
            <w:vAlign w:val="center"/>
          </w:tcPr>
          <w:p w14:paraId="53D832EC" w14:textId="77777777" w:rsidR="005427B2" w:rsidRDefault="00000000">
            <w:r>
              <w:rPr>
                <w:rFonts w:ascii="Cambria Bold" w:hAnsi="Cambria Bold"/>
                <w:b/>
                <w:color w:val="1B4167"/>
              </w:rPr>
              <w:t>Investiția trebuie să se încadreze în tipul de sprijin prevăzut prin interventie;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6238248F" w14:textId="77777777">
              <w:trPr>
                <w:trHeight w:val="420"/>
                <w:jc w:val="center"/>
              </w:trPr>
              <w:tc>
                <w:tcPr>
                  <w:tcW w:w="0" w:type="auto"/>
                  <w:shd w:val="clear" w:color="auto" w:fill="DDDDDD"/>
                  <w:vAlign w:val="center"/>
                </w:tcPr>
                <w:p w14:paraId="2826592F" w14:textId="77777777" w:rsidR="005427B2" w:rsidRDefault="00000000">
                  <w:pPr>
                    <w:keepNext/>
                    <w:jc w:val="center"/>
                  </w:pPr>
                  <w:r>
                    <w:rPr>
                      <w:rFonts w:ascii="Cambria" w:hAnsi="Cambria"/>
                    </w:rPr>
                    <w:t> </w:t>
                  </w:r>
                </w:p>
              </w:tc>
            </w:tr>
          </w:tbl>
          <w:p w14:paraId="1EDF5C8A" w14:textId="77777777" w:rsidR="005427B2" w:rsidRDefault="005427B2"/>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5427B2" w14:paraId="366DE362" w14:textId="77777777">
              <w:trPr>
                <w:trHeight w:val="420"/>
                <w:jc w:val="center"/>
              </w:trPr>
              <w:tc>
                <w:tcPr>
                  <w:tcW w:w="0" w:type="auto"/>
                  <w:shd w:val="clear" w:color="auto" w:fill="DDDDDD"/>
                  <w:vAlign w:val="center"/>
                </w:tcPr>
                <w:p w14:paraId="79EDE4C2" w14:textId="77777777" w:rsidR="005427B2" w:rsidRDefault="00000000">
                  <w:pPr>
                    <w:keepNext/>
                    <w:jc w:val="center"/>
                  </w:pPr>
                  <w:r>
                    <w:rPr>
                      <w:rFonts w:ascii="Cambria" w:hAnsi="Cambria"/>
                    </w:rPr>
                    <w:t> </w:t>
                  </w:r>
                </w:p>
              </w:tc>
            </w:tr>
          </w:tbl>
          <w:p w14:paraId="30B8F8A6" w14:textId="77777777" w:rsidR="005427B2" w:rsidRDefault="005427B2"/>
        </w:tc>
        <w:tc>
          <w:tcPr>
            <w:tcW w:w="0" w:type="auto"/>
            <w:vMerge w:val="restart"/>
          </w:tcPr>
          <w:p w14:paraId="4327CE2C" w14:textId="77777777" w:rsidR="005427B2" w:rsidRDefault="005427B2"/>
        </w:tc>
      </w:tr>
      <w:tr w:rsidR="005427B2" w14:paraId="2D162BEE" w14:textId="77777777">
        <w:tc>
          <w:tcPr>
            <w:tcW w:w="0" w:type="dxa"/>
            <w:vMerge/>
          </w:tcPr>
          <w:p w14:paraId="2444F0B9" w14:textId="77777777" w:rsidR="005427B2" w:rsidRDefault="005427B2"/>
        </w:tc>
        <w:tc>
          <w:tcPr>
            <w:tcW w:w="0" w:type="auto"/>
          </w:tcPr>
          <w:p w14:paraId="03D3A395" w14:textId="77777777" w:rsidR="005427B2" w:rsidRPr="00E46EF8" w:rsidRDefault="00000000" w:rsidP="00E46EF8">
            <w:pPr>
              <w:rPr>
                <w:rFonts w:ascii="Cambria" w:hAnsi="Cambria"/>
              </w:rPr>
            </w:pPr>
            <w:r>
              <w:rPr>
                <w:rFonts w:ascii="Cambria" w:hAnsi="Cambria"/>
              </w:rPr>
              <w:t>Se verifică pe baza informațiilor din Cererea de finanțare și Doc.1 , dacă investiția se încadrează în cel puțin unul din tipurile de sprijin prevăzute prin intervenție.</w:t>
            </w:r>
          </w:p>
          <w:p w14:paraId="69372B59" w14:textId="77777777" w:rsidR="005427B2" w:rsidRPr="00E46EF8" w:rsidRDefault="00000000" w:rsidP="00E46EF8">
            <w:pPr>
              <w:rPr>
                <w:rFonts w:ascii="Cambria" w:hAnsi="Cambria"/>
              </w:rPr>
            </w:pPr>
            <w:r>
              <w:rPr>
                <w:rFonts w:ascii="Cambria" w:hAnsi="Cambria"/>
              </w:rPr>
              <w:t>Se va verifica dacă solicitantul este înregistrat cu codul/ codurile CAEN al activităţii/ activităţilor propuse prin proiect, corelate cu activităţile descrise în cadrul Doc.1. şi cu activităţile prevăzute în Lista codurilor CAEN şi dacă acestea se regăsesc in Anexa 13 la Ghidul solicitantului.</w:t>
            </w:r>
          </w:p>
          <w:p w14:paraId="0486D339" w14:textId="77777777" w:rsidR="005427B2" w:rsidRPr="00E46EF8" w:rsidRDefault="00000000" w:rsidP="00E46EF8">
            <w:pPr>
              <w:rPr>
                <w:rFonts w:ascii="Cambria" w:hAnsi="Cambria"/>
              </w:rPr>
            </w:pPr>
            <w:r>
              <w:rPr>
                <w:rFonts w:ascii="Cambria" w:hAnsi="Cambria"/>
              </w:rPr>
              <w:t xml:space="preserve">Se verifică caracteristicile actiunilor si investitiilor propuse prin Cererea de finanţare si in cadrul SF/DALI/MJ si se coroborează cu informatiile din Ghidul solicitantului GAL si Fisa interventiei din SDL aprobat. </w:t>
            </w:r>
            <w:r>
              <w:rPr>
                <w:rFonts w:ascii="Cambria" w:hAnsi="Cambria"/>
              </w:rPr>
              <w:lastRenderedPageBreak/>
              <w:t>Prin Fisa Interventiei din SDL aprobat, GAL poate prevede o serie de actiuni si investitii prin Ghidul Solicitantului GAL pot restrange aceasta serie de actiuni si investitii. Astfel, actiunile/ investitiile eligibile sunt cele prevazute în Ghidul Solicitantului GAL cu conditia ca acestea sa fie prevazute și în Fisa Interventiei din SDL aprobat.</w:t>
            </w:r>
          </w:p>
          <w:p w14:paraId="4361D5AC" w14:textId="77777777" w:rsidR="005427B2" w:rsidRPr="00E46EF8" w:rsidRDefault="00000000" w:rsidP="00E46EF8">
            <w:pPr>
              <w:rPr>
                <w:rFonts w:ascii="Cambria" w:hAnsi="Cambria"/>
              </w:rPr>
            </w:pPr>
            <w:r>
              <w:rPr>
                <w:rFonts w:ascii="Cambria" w:hAnsi="Cambria"/>
              </w:rPr>
              <w:t>Experții verifică dacă acțiunile și investițiile propuse se încadreaza în</w:t>
            </w:r>
          </w:p>
          <w:p w14:paraId="1B4F0885" w14:textId="77777777" w:rsidR="005427B2" w:rsidRPr="00E46EF8" w:rsidRDefault="00000000" w:rsidP="00E46EF8">
            <w:pPr>
              <w:rPr>
                <w:rFonts w:ascii="Cambria" w:hAnsi="Cambria"/>
              </w:rPr>
            </w:pPr>
            <w:r>
              <w:rPr>
                <w:rFonts w:ascii="Cambria" w:hAnsi="Cambria"/>
              </w:rPr>
              <w:t>CAEN propus/propuse spre finantare.</w:t>
            </w:r>
          </w:p>
          <w:p w14:paraId="42069269" w14:textId="77777777" w:rsidR="005427B2" w:rsidRPr="00E46EF8" w:rsidRDefault="00000000" w:rsidP="00E46EF8">
            <w:pPr>
              <w:rPr>
                <w:rFonts w:ascii="Cambria" w:hAnsi="Cambria"/>
              </w:rPr>
            </w:pPr>
            <w:r>
              <w:rPr>
                <w:rFonts w:ascii="Cambria" w:hAnsi="Cambria"/>
              </w:rPr>
              <w:t>Doar în cazul modernizărilor se verifică dacă solicitantul are înscris și autorizat în Certificatul constatator codul/codurile CAEN propuse spre finantare.</w:t>
            </w:r>
          </w:p>
          <w:p w14:paraId="112B938C" w14:textId="77777777" w:rsidR="005427B2" w:rsidRPr="00E46EF8" w:rsidRDefault="00000000" w:rsidP="00E46EF8">
            <w:pPr>
              <w:rPr>
                <w:rFonts w:ascii="Cambria" w:hAnsi="Cambria"/>
              </w:rPr>
            </w:pPr>
            <w:r>
              <w:rPr>
                <w:rFonts w:ascii="Cambria" w:hAnsi="Cambria"/>
              </w:rPr>
              <w:t>Sunt eligibile proiectele care propun activităţi aferente unuia sau mai</w:t>
            </w:r>
          </w:p>
          <w:p w14:paraId="4FC82DB0" w14:textId="77777777" w:rsidR="005427B2" w:rsidRPr="00E46EF8" w:rsidRDefault="00000000" w:rsidP="00E46EF8">
            <w:pPr>
              <w:rPr>
                <w:rFonts w:ascii="Cambria" w:hAnsi="Cambria"/>
              </w:rPr>
            </w:pPr>
            <w:r>
              <w:rPr>
                <w:rFonts w:ascii="Cambria" w:hAnsi="Cambria"/>
              </w:rPr>
              <w:t>multor coduri CAEN stabilite de GAL – maximum 5 coduri, în situația în care aceste activități se completează, dezvoltă sau se optimizează reciproc 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14:paraId="4D8D8BE2" w14:textId="77777777" w:rsidR="005427B2" w:rsidRPr="00E46EF8" w:rsidRDefault="00000000" w:rsidP="00E46EF8">
            <w:pPr>
              <w:rPr>
                <w:rFonts w:ascii="Cambria" w:hAnsi="Cambria"/>
              </w:rPr>
            </w:pPr>
            <w:r>
              <w:rPr>
                <w:rFonts w:ascii="Cambria" w:hAnsi="Cambria"/>
              </w:rPr>
              <w:t xml:space="preserve">Se verifică, dacă investiţiile propuse de solicitant prin </w:t>
            </w:r>
            <w:r>
              <w:rPr>
                <w:rFonts w:ascii="Cambria" w:hAnsi="Cambria"/>
              </w:rPr>
              <w:lastRenderedPageBreak/>
              <w:t>proiect NU se incadreaza intr-una din categoriile:</w:t>
            </w:r>
          </w:p>
          <w:p w14:paraId="4A3C39DD" w14:textId="77777777" w:rsidR="005427B2" w:rsidRPr="00E46EF8" w:rsidRDefault="00000000" w:rsidP="00E46EF8">
            <w:pPr>
              <w:rPr>
                <w:rFonts w:ascii="Cambria" w:hAnsi="Cambria"/>
              </w:rPr>
            </w:pPr>
            <w:r>
              <w:rPr>
                <w:rFonts w:ascii="Cambria" w:hAnsi="Cambria"/>
              </w:rPr>
              <w:t>- Intervenții aferente Pilonului I (plati directe);</w:t>
            </w:r>
          </w:p>
          <w:p w14:paraId="0384A82F" w14:textId="77777777" w:rsidR="005427B2" w:rsidRPr="00E46EF8" w:rsidRDefault="00000000" w:rsidP="00E46EF8">
            <w:pPr>
              <w:rPr>
                <w:rFonts w:ascii="Cambria" w:hAnsi="Cambria"/>
              </w:rPr>
            </w:pPr>
            <w:r>
              <w:rPr>
                <w:rFonts w:ascii="Cambria" w:hAnsi="Cambria"/>
              </w:rPr>
              <w:t>- Intervențiile aferente art. 70, art. 71, art. 72, art. 74 și art.76 din Regulamentul privind PS PAC nr. 2115/2021;</w:t>
            </w:r>
          </w:p>
          <w:p w14:paraId="1334BED6" w14:textId="77777777" w:rsidR="005427B2" w:rsidRPr="00E46EF8" w:rsidRDefault="00000000" w:rsidP="00E46EF8">
            <w:pPr>
              <w:rPr>
                <w:rFonts w:ascii="Cambria" w:hAnsi="Cambria"/>
              </w:rPr>
            </w:pPr>
            <w:r>
              <w:rPr>
                <w:rFonts w:ascii="Cambria" w:hAnsi="Cambria"/>
              </w:rPr>
              <w:t>- Instalarea tinerilor fermieri;</w:t>
            </w:r>
          </w:p>
          <w:p w14:paraId="6989CE36" w14:textId="77777777" w:rsidR="005427B2" w:rsidRPr="00E46EF8" w:rsidRDefault="00000000" w:rsidP="00E46EF8">
            <w:pPr>
              <w:rPr>
                <w:rFonts w:ascii="Cambria" w:hAnsi="Cambria"/>
              </w:rPr>
            </w:pPr>
            <w:r>
              <w:rPr>
                <w:rFonts w:ascii="Cambria" w:hAnsi="Cambria"/>
              </w:rPr>
              <w:t>-Investiții în exploatații agricole/pomicole, cu excepția celor realizate în scop colectiv sau social;</w:t>
            </w:r>
          </w:p>
          <w:p w14:paraId="66B8EFD7" w14:textId="77777777" w:rsidR="005427B2" w:rsidRPr="00E46EF8" w:rsidRDefault="00000000" w:rsidP="00E46EF8">
            <w:pPr>
              <w:rPr>
                <w:rFonts w:ascii="Cambria" w:hAnsi="Cambria"/>
              </w:rPr>
            </w:pPr>
            <w:r>
              <w:rPr>
                <w:rFonts w:ascii="Cambria" w:hAnsi="Cambria"/>
              </w:rPr>
              <w:t>- Investiții în crearea/modernizarea infrastructurii de acces agricolă/forestieră și infrastructurii rutiere de bază din spațiul rural;</w:t>
            </w:r>
          </w:p>
          <w:p w14:paraId="5FD5FF78" w14:textId="77777777" w:rsidR="005427B2" w:rsidRPr="00E46EF8" w:rsidRDefault="00000000" w:rsidP="00E46EF8">
            <w:pPr>
              <w:rPr>
                <w:rFonts w:ascii="Cambria" w:hAnsi="Cambria"/>
              </w:rPr>
            </w:pPr>
            <w:r>
              <w:rPr>
                <w:rFonts w:ascii="Cambria" w:hAnsi="Cambria"/>
              </w:rPr>
              <w:t>- obiectivele de patrimoniu cultural de clasă A.</w:t>
            </w:r>
          </w:p>
          <w:p w14:paraId="2FB67BCE" w14:textId="77777777" w:rsidR="005427B2" w:rsidRPr="00E46EF8" w:rsidRDefault="00000000" w:rsidP="00E46EF8">
            <w:pPr>
              <w:rPr>
                <w:rFonts w:ascii="Cambria" w:hAnsi="Cambria"/>
              </w:rPr>
            </w:pPr>
            <w:r>
              <w:rPr>
                <w:rFonts w:ascii="Cambria" w:hAnsi="Cambria"/>
              </w:rPr>
              <w:t>In cazul in care din Cererea de Finantare/Studiul de</w:t>
            </w:r>
          </w:p>
          <w:p w14:paraId="06B8662E" w14:textId="77777777" w:rsidR="005427B2" w:rsidRPr="00E46EF8" w:rsidRDefault="00000000" w:rsidP="00E46EF8">
            <w:pPr>
              <w:rPr>
                <w:rFonts w:ascii="Cambria" w:hAnsi="Cambria"/>
              </w:rPr>
            </w:pPr>
            <w:r>
              <w:rPr>
                <w:rFonts w:ascii="Cambria" w:hAnsi="Cambria"/>
              </w:rPr>
              <w:t>Fezabilitate/Memoriul justificativ/DALI coroborat cu prevederile</w:t>
            </w:r>
          </w:p>
          <w:p w14:paraId="6B34AC1B" w14:textId="77777777" w:rsidR="005427B2" w:rsidRPr="00E46EF8" w:rsidRDefault="00000000" w:rsidP="00E46EF8">
            <w:pPr>
              <w:rPr>
                <w:rFonts w:ascii="Cambria" w:hAnsi="Cambria"/>
              </w:rPr>
            </w:pPr>
            <w:r>
              <w:rPr>
                <w:rFonts w:ascii="Cambria" w:hAnsi="Cambria"/>
              </w:rPr>
              <w:t>din Ghidul solicitantului si Fisa Interventiei din SDL aprobat se constata ca investitiile propuse se incadreaza într-una din categoriile mentionate proiectul este declarat neeligibil.</w:t>
            </w:r>
          </w:p>
        </w:tc>
        <w:tc>
          <w:tcPr>
            <w:tcW w:w="0" w:type="dxa"/>
            <w:vMerge/>
          </w:tcPr>
          <w:p w14:paraId="5EBB66E4" w14:textId="77777777" w:rsidR="005427B2" w:rsidRDefault="005427B2"/>
        </w:tc>
        <w:tc>
          <w:tcPr>
            <w:tcW w:w="0" w:type="dxa"/>
            <w:vMerge/>
          </w:tcPr>
          <w:p w14:paraId="566725FF" w14:textId="77777777" w:rsidR="005427B2" w:rsidRDefault="005427B2"/>
        </w:tc>
        <w:tc>
          <w:tcPr>
            <w:tcW w:w="0" w:type="dxa"/>
            <w:vMerge/>
          </w:tcPr>
          <w:p w14:paraId="4E299A6D" w14:textId="77777777" w:rsidR="005427B2" w:rsidRDefault="005427B2"/>
        </w:tc>
      </w:tr>
      <w:tr w:rsidR="005427B2" w14:paraId="3708FEC9" w14:textId="77777777">
        <w:tc>
          <w:tcPr>
            <w:tcW w:w="400" w:type="pct"/>
            <w:shd w:val="clear" w:color="auto" w:fill="214F7D"/>
            <w:vAlign w:val="center"/>
          </w:tcPr>
          <w:p w14:paraId="46A00541" w14:textId="77777777" w:rsidR="005427B2" w:rsidRDefault="00000000">
            <w:r>
              <w:rPr>
                <w:rFonts w:ascii="Cambria" w:hAnsi="Cambria"/>
                <w:color w:val="FFFFFF"/>
              </w:rPr>
              <w:lastRenderedPageBreak/>
              <w:t>EG AFIR</w:t>
            </w:r>
          </w:p>
        </w:tc>
        <w:tc>
          <w:tcPr>
            <w:tcW w:w="1750" w:type="pct"/>
            <w:shd w:val="clear" w:color="auto" w:fill="214F7D"/>
            <w:vAlign w:val="center"/>
          </w:tcPr>
          <w:p w14:paraId="03F66682" w14:textId="77777777" w:rsidR="005427B2"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427B2" w14:paraId="5CCF72CB" w14:textId="77777777">
              <w:trPr>
                <w:trHeight w:val="420"/>
                <w:jc w:val="center"/>
              </w:trPr>
              <w:tc>
                <w:tcPr>
                  <w:tcW w:w="0" w:type="auto"/>
                  <w:shd w:val="clear" w:color="auto" w:fill="DDDDDD"/>
                  <w:vAlign w:val="center"/>
                </w:tcPr>
                <w:p w14:paraId="1EC73F2D" w14:textId="77777777" w:rsidR="005427B2" w:rsidRDefault="00000000">
                  <w:pPr>
                    <w:keepNext/>
                    <w:jc w:val="center"/>
                  </w:pPr>
                  <w:r>
                    <w:rPr>
                      <w:rFonts w:ascii="Cambria" w:hAnsi="Cambria"/>
                      <w:color w:val="000000"/>
                      <w:sz w:val="21"/>
                    </w:rPr>
                    <w:t> </w:t>
                  </w:r>
                </w:p>
              </w:tc>
            </w:tr>
          </w:tbl>
          <w:p w14:paraId="1D73C099" w14:textId="77777777" w:rsidR="005427B2"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5427B2" w14:paraId="15A50CD5" w14:textId="77777777">
              <w:trPr>
                <w:trHeight w:val="420"/>
                <w:jc w:val="center"/>
              </w:trPr>
              <w:tc>
                <w:tcPr>
                  <w:tcW w:w="0" w:type="auto"/>
                  <w:shd w:val="clear" w:color="auto" w:fill="DDDDDD"/>
                  <w:vAlign w:val="center"/>
                </w:tcPr>
                <w:p w14:paraId="7CB061CE" w14:textId="77777777" w:rsidR="005427B2" w:rsidRDefault="00000000">
                  <w:pPr>
                    <w:keepNext/>
                    <w:jc w:val="center"/>
                  </w:pPr>
                  <w:r>
                    <w:rPr>
                      <w:rFonts w:ascii="Cambria" w:hAnsi="Cambria"/>
                      <w:color w:val="000000"/>
                      <w:sz w:val="21"/>
                    </w:rPr>
                    <w:t> </w:t>
                  </w:r>
                </w:p>
              </w:tc>
            </w:tr>
          </w:tbl>
          <w:p w14:paraId="77E9F78E" w14:textId="77777777" w:rsidR="005427B2" w:rsidRDefault="00000000">
            <w:r>
              <w:rPr>
                <w:rFonts w:ascii="Cambria" w:hAnsi="Cambria"/>
              </w:rPr>
              <w:t> </w:t>
            </w:r>
          </w:p>
        </w:tc>
        <w:tc>
          <w:tcPr>
            <w:tcW w:w="0" w:type="auto"/>
            <w:shd w:val="clear" w:color="auto" w:fill="214F7D"/>
            <w:vAlign w:val="center"/>
          </w:tcPr>
          <w:p w14:paraId="65CAFAEB" w14:textId="77777777" w:rsidR="005427B2" w:rsidRDefault="005427B2"/>
        </w:tc>
      </w:tr>
    </w:tbl>
    <w:p w14:paraId="6F2330B2" w14:textId="77777777" w:rsidR="005427B2"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427B2" w14:paraId="66112659" w14:textId="77777777">
        <w:trPr>
          <w:trHeight w:val="540"/>
        </w:trPr>
        <w:tc>
          <w:tcPr>
            <w:tcW w:w="0" w:type="auto"/>
            <w:vAlign w:val="center"/>
          </w:tcPr>
          <w:p w14:paraId="3410080A" w14:textId="77777777" w:rsidR="005427B2" w:rsidRDefault="005427B2"/>
        </w:tc>
      </w:tr>
    </w:tbl>
    <w:p w14:paraId="3AF8FF72" w14:textId="77777777" w:rsidR="005427B2" w:rsidRDefault="005427B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5427B2" w14:paraId="0142A48E" w14:textId="77777777">
        <w:trPr>
          <w:trHeight w:val="720"/>
        </w:trPr>
        <w:tc>
          <w:tcPr>
            <w:tcW w:w="1500" w:type="pct"/>
            <w:vAlign w:val="center"/>
          </w:tcPr>
          <w:p w14:paraId="7D6C8D74" w14:textId="77777777" w:rsidR="005427B2" w:rsidRDefault="00000000">
            <w:pPr>
              <w:keepNext/>
              <w:jc w:val="right"/>
            </w:pPr>
            <w:r>
              <w:rPr>
                <w:rFonts w:ascii="Cambria Bold" w:hAnsi="Cambria Bold"/>
                <w:b/>
                <w:sz w:val="29"/>
              </w:rPr>
              <w:lastRenderedPageBreak/>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427B2" w14:paraId="49F1E60E" w14:textId="77777777">
              <w:trPr>
                <w:trHeight w:val="420"/>
              </w:trPr>
              <w:tc>
                <w:tcPr>
                  <w:tcW w:w="1000" w:type="pct"/>
                  <w:shd w:val="clear" w:color="auto" w:fill="D4DFE9"/>
                  <w:vAlign w:val="center"/>
                </w:tcPr>
                <w:p w14:paraId="487BA190" w14:textId="77777777" w:rsidR="005427B2" w:rsidRDefault="00000000">
                  <w:pPr>
                    <w:keepNext/>
                    <w:jc w:val="center"/>
                  </w:pPr>
                  <w:r>
                    <w:rPr>
                      <w:rFonts w:ascii="Cambria" w:hAnsi="Cambria"/>
                    </w:rPr>
                    <w:t> </w:t>
                  </w:r>
                </w:p>
              </w:tc>
            </w:tr>
          </w:tbl>
          <w:p w14:paraId="601391A2" w14:textId="77777777" w:rsidR="005427B2" w:rsidRDefault="005427B2"/>
        </w:tc>
        <w:tc>
          <w:tcPr>
            <w:tcW w:w="1500" w:type="pct"/>
            <w:vAlign w:val="center"/>
          </w:tcPr>
          <w:p w14:paraId="69C6D8ED" w14:textId="77777777" w:rsidR="005427B2"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5427B2" w14:paraId="3218C572" w14:textId="77777777">
              <w:trPr>
                <w:trHeight w:val="420"/>
              </w:trPr>
              <w:tc>
                <w:tcPr>
                  <w:tcW w:w="1000" w:type="pct"/>
                  <w:shd w:val="clear" w:color="auto" w:fill="D4DFE9"/>
                  <w:vAlign w:val="center"/>
                </w:tcPr>
                <w:p w14:paraId="0C7CFD94" w14:textId="77777777" w:rsidR="005427B2" w:rsidRDefault="00000000">
                  <w:pPr>
                    <w:keepNext/>
                    <w:jc w:val="center"/>
                  </w:pPr>
                  <w:r>
                    <w:rPr>
                      <w:rFonts w:ascii="Cambria" w:hAnsi="Cambria"/>
                    </w:rPr>
                    <w:t> </w:t>
                  </w:r>
                </w:p>
              </w:tc>
            </w:tr>
          </w:tbl>
          <w:p w14:paraId="7B5B8678" w14:textId="77777777" w:rsidR="005427B2" w:rsidRDefault="005427B2"/>
        </w:tc>
      </w:tr>
    </w:tbl>
    <w:p w14:paraId="74AF91E8" w14:textId="77777777" w:rsidR="005427B2"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5427B2" w14:paraId="0A5DF561" w14:textId="77777777">
        <w:tc>
          <w:tcPr>
            <w:tcW w:w="400" w:type="pct"/>
            <w:shd w:val="clear" w:color="auto" w:fill="015840"/>
            <w:vAlign w:val="center"/>
          </w:tcPr>
          <w:p w14:paraId="0E7D6593" w14:textId="77777777" w:rsidR="005427B2"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7BAE73D1" w14:textId="77777777" w:rsidR="005427B2" w:rsidRDefault="00000000">
            <w:r>
              <w:rPr>
                <w:rFonts w:ascii="Cambria Bold" w:hAnsi="Cambria Bold"/>
                <w:b/>
                <w:color w:val="FFFFFF"/>
              </w:rPr>
              <w:t>Principii și criterii de selecție</w:t>
            </w:r>
          </w:p>
        </w:tc>
        <w:tc>
          <w:tcPr>
            <w:tcW w:w="750" w:type="pct"/>
            <w:shd w:val="clear" w:color="auto" w:fill="015840"/>
            <w:vAlign w:val="center"/>
          </w:tcPr>
          <w:p w14:paraId="6E9E1AB3" w14:textId="77777777" w:rsidR="005427B2"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427335F2" w14:textId="77777777" w:rsidR="005427B2"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58E95490" w14:textId="77777777" w:rsidR="005427B2" w:rsidRDefault="00000000">
            <w:pPr>
              <w:keepNext/>
              <w:jc w:val="center"/>
            </w:pPr>
            <w:r>
              <w:rPr>
                <w:rFonts w:ascii="Cambria Bold" w:hAnsi="Cambria Bold"/>
                <w:b/>
                <w:color w:val="FFFFFF"/>
              </w:rPr>
              <w:t>Justificare</w:t>
            </w:r>
          </w:p>
        </w:tc>
      </w:tr>
      <w:tr w:rsidR="005427B2" w14:paraId="494B41CB" w14:textId="77777777">
        <w:trPr>
          <w:trHeight w:val="450"/>
        </w:trPr>
        <w:tc>
          <w:tcPr>
            <w:tcW w:w="0" w:type="auto"/>
            <w:gridSpan w:val="5"/>
            <w:shd w:val="clear" w:color="auto" w:fill="757575"/>
            <w:vAlign w:val="center"/>
          </w:tcPr>
          <w:p w14:paraId="519B2E47" w14:textId="77777777" w:rsidR="005427B2" w:rsidRDefault="00000000">
            <w:pPr>
              <w:ind w:left="197" w:right="197" w:firstLine="493"/>
              <w:jc w:val="center"/>
            </w:pPr>
            <w:r>
              <w:rPr>
                <w:rFonts w:ascii="Cambria" w:hAnsi="Cambria"/>
                <w:color w:val="FFFFFF"/>
              </w:rPr>
              <w:t>Pentru fiecare criteriu de selecție este necesară justificarea acordării punctajului</w:t>
            </w:r>
          </w:p>
        </w:tc>
      </w:tr>
      <w:tr w:rsidR="005427B2" w14:paraId="1F812ACD" w14:textId="77777777">
        <w:trPr>
          <w:trHeight w:val="540"/>
        </w:trPr>
        <w:tc>
          <w:tcPr>
            <w:tcW w:w="0" w:type="auto"/>
            <w:gridSpan w:val="2"/>
            <w:shd w:val="clear" w:color="auto" w:fill="CCE1DB"/>
            <w:vAlign w:val="center"/>
          </w:tcPr>
          <w:p w14:paraId="6727E714" w14:textId="77777777" w:rsidR="005427B2" w:rsidRDefault="00000000">
            <w:r>
              <w:rPr>
                <w:rFonts w:ascii="Cambria" w:hAnsi="Cambria"/>
                <w:color w:val="014935"/>
              </w:rPr>
              <w:t>1 </w:t>
            </w:r>
            <w:r>
              <w:rPr>
                <w:rFonts w:ascii="Cambria Bold" w:hAnsi="Cambria Bold"/>
                <w:b/>
                <w:color w:val="014935"/>
              </w:rPr>
              <w:t>Principiul prioritizării investiților care cuprind operațuini ce contribuie la protecția și durabilitatea mediului</w:t>
            </w:r>
          </w:p>
        </w:tc>
        <w:tc>
          <w:tcPr>
            <w:tcW w:w="0" w:type="auto"/>
            <w:shd w:val="clear" w:color="auto" w:fill="CCE1DB"/>
            <w:vAlign w:val="center"/>
          </w:tcPr>
          <w:p w14:paraId="00D8DE69" w14:textId="77777777" w:rsidR="005427B2"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1AD90417" w14:textId="77777777" w:rsidR="005427B2" w:rsidRDefault="005427B2"/>
        </w:tc>
        <w:tc>
          <w:tcPr>
            <w:tcW w:w="0" w:type="auto"/>
            <w:shd w:val="clear" w:color="auto" w:fill="CCE1DB"/>
            <w:vAlign w:val="center"/>
          </w:tcPr>
          <w:p w14:paraId="127EA4B3" w14:textId="77777777" w:rsidR="005427B2" w:rsidRDefault="005427B2"/>
        </w:tc>
      </w:tr>
      <w:tr w:rsidR="005427B2" w14:paraId="09C3D88B" w14:textId="77777777">
        <w:tc>
          <w:tcPr>
            <w:tcW w:w="0" w:type="auto"/>
            <w:shd w:val="clear" w:color="auto" w:fill="F8ECD2"/>
            <w:vAlign w:val="center"/>
          </w:tcPr>
          <w:p w14:paraId="3953CC68" w14:textId="77777777" w:rsidR="005427B2" w:rsidRDefault="00000000">
            <w:r>
              <w:rPr>
                <w:rFonts w:ascii="Cambria" w:hAnsi="Cambria"/>
                <w:color w:val="58400C"/>
              </w:rPr>
              <w:t>CS 1.1</w:t>
            </w:r>
          </w:p>
        </w:tc>
        <w:tc>
          <w:tcPr>
            <w:tcW w:w="0" w:type="auto"/>
            <w:shd w:val="clear" w:color="auto" w:fill="F8ECD2"/>
            <w:vAlign w:val="center"/>
          </w:tcPr>
          <w:p w14:paraId="5ED59060" w14:textId="77777777" w:rsidR="005427B2" w:rsidRDefault="00000000">
            <w:r>
              <w:rPr>
                <w:rFonts w:ascii="Cambria" w:hAnsi="Cambria"/>
                <w:color w:val="58400C"/>
              </w:rPr>
              <w:t>Proiecte care prevăd investiții pentru eficiență energetică.</w:t>
            </w:r>
          </w:p>
        </w:tc>
        <w:tc>
          <w:tcPr>
            <w:tcW w:w="0" w:type="auto"/>
            <w:vAlign w:val="center"/>
          </w:tcPr>
          <w:p w14:paraId="4210AC42" w14:textId="77777777" w:rsidR="005427B2" w:rsidRDefault="00000000">
            <w:pPr>
              <w:keepNext/>
              <w:jc w:val="center"/>
            </w:pPr>
            <w:r>
              <w:rPr>
                <w:rFonts w:ascii="Cambria" w:hAnsi="Cambria"/>
              </w:rPr>
              <w:t>10</w:t>
            </w:r>
          </w:p>
        </w:tc>
        <w:tc>
          <w:tcPr>
            <w:tcW w:w="0" w:type="auto"/>
            <w:vAlign w:val="center"/>
          </w:tcPr>
          <w:p w14:paraId="14AD43B6" w14:textId="77777777" w:rsidR="005427B2" w:rsidRDefault="005427B2"/>
        </w:tc>
        <w:tc>
          <w:tcPr>
            <w:tcW w:w="0" w:type="auto"/>
            <w:vAlign w:val="center"/>
          </w:tcPr>
          <w:p w14:paraId="560B4787" w14:textId="77777777" w:rsidR="005427B2" w:rsidRDefault="005427B2"/>
        </w:tc>
      </w:tr>
      <w:tr w:rsidR="005427B2" w14:paraId="5992A608" w14:textId="77777777">
        <w:tc>
          <w:tcPr>
            <w:tcW w:w="0" w:type="auto"/>
            <w:gridSpan w:val="5"/>
            <w:shd w:val="clear" w:color="auto" w:fill="DDDDDD"/>
            <w:vAlign w:val="center"/>
          </w:tcPr>
          <w:p w14:paraId="44FAE03E" w14:textId="77777777" w:rsidR="00E46EF8" w:rsidRDefault="00000000">
            <w:pPr>
              <w:rPr>
                <w:rFonts w:ascii="Cambria" w:hAnsi="Cambria"/>
              </w:rPr>
            </w:pPr>
            <w:r>
              <w:rPr>
                <w:rFonts w:ascii="Cambria" w:hAnsi="Cambria"/>
              </w:rPr>
              <w:t xml:space="preserve">Metodologia de verificare si documente obligatorii: </w:t>
            </w:r>
          </w:p>
          <w:p w14:paraId="39457313" w14:textId="77777777" w:rsidR="00E46EF8" w:rsidRDefault="00000000">
            <w:pPr>
              <w:rPr>
                <w:rFonts w:ascii="Cambria" w:hAnsi="Cambria"/>
              </w:rPr>
            </w:pPr>
            <w:r>
              <w:rPr>
                <w:rFonts w:ascii="Cambria" w:hAnsi="Cambria"/>
              </w:rPr>
              <w:t xml:space="preserve">Se va verifica și analiza în Memoriul justificativ(MJ)/ Studiul de fezabilitate (SF)/Documentaţia de Avizare pentru Lucrări de Intervenţii (DALI), Cererea de finanțare: </w:t>
            </w:r>
          </w:p>
          <w:p w14:paraId="4C58BAFC" w14:textId="77777777" w:rsidR="00E46EF8" w:rsidRDefault="00000000">
            <w:pPr>
              <w:rPr>
                <w:rFonts w:ascii="Cambria" w:hAnsi="Cambria"/>
              </w:rPr>
            </w:pPr>
            <w:r>
              <w:rPr>
                <w:rFonts w:ascii="Cambria" w:hAnsi="Cambria"/>
              </w:rPr>
              <w:t>- lista echipamentelor cu c</w:t>
            </w:r>
            <w:r>
              <w:rPr>
                <w:rFonts w:ascii="Cambria Italic" w:hAnsi="Cambria Italic"/>
                <w:i/>
                <w:u w:val="single"/>
              </w:rPr>
              <w:t>onsum redus de energie/eficiente energetic</w:t>
            </w:r>
            <w:r>
              <w:rPr>
                <w:rFonts w:ascii="Cambria" w:hAnsi="Cambria"/>
              </w:rPr>
              <w:t>(clasa energetică cu simbol verde sau mai bună- A+, A++, A+++ conform clasificării vechi, iar C, B, A conform clasificării noi, iluminat LED smart, sisteme de automatizare și management al consumului, sisteme smart de contorizare și analiză a consumului, etc)</w:t>
            </w:r>
          </w:p>
          <w:p w14:paraId="36CBF187" w14:textId="77777777" w:rsidR="00E46EF8" w:rsidRDefault="00000000">
            <w:pPr>
              <w:rPr>
                <w:rFonts w:ascii="Cambria" w:hAnsi="Cambria"/>
              </w:rPr>
            </w:pPr>
            <w:r>
              <w:rPr>
                <w:rFonts w:ascii="Cambria" w:hAnsi="Cambria"/>
              </w:rPr>
              <w:t xml:space="preserve"> - lista investițiilor în</w:t>
            </w:r>
            <w:r>
              <w:rPr>
                <w:rFonts w:ascii="Cambria Italic" w:hAnsi="Cambria Italic"/>
                <w:i/>
                <w:u w:val="single"/>
              </w:rPr>
              <w:t>sisteme de energie regenerabilă</w:t>
            </w:r>
            <w:r>
              <w:rPr>
                <w:rFonts w:ascii="Cambria" w:hAnsi="Cambria"/>
              </w:rPr>
              <w:t>(panouri on- sau off-grid, sisteme solare termice).</w:t>
            </w:r>
          </w:p>
          <w:p w14:paraId="453B23A6" w14:textId="77777777" w:rsidR="00E46EF8" w:rsidRDefault="00000000">
            <w:pPr>
              <w:rPr>
                <w:rFonts w:ascii="Cambria" w:hAnsi="Cambria"/>
              </w:rPr>
            </w:pPr>
            <w:r>
              <w:rPr>
                <w:rFonts w:ascii="Cambria Bold" w:hAnsi="Cambria Bold"/>
                <w:b/>
              </w:rPr>
              <w:t>Atenție!</w:t>
            </w:r>
            <w:r>
              <w:rPr>
                <w:rFonts w:ascii="Cambria" w:hAnsi="Cambria"/>
              </w:rPr>
              <w:t xml:space="preserve">Pentru a promimi punctaj, Sistemele de energie regenerabilă,  iluminat LED smart, sisteme de automatizare și management al consumului, sisteme smart de contorizare și analiză a consumului, etc trebuie integrate în fluxul technologic de producție/fluxul serviciilor care se vor realiza/presta prin investiție.  </w:t>
            </w:r>
          </w:p>
          <w:p w14:paraId="309D41A7" w14:textId="77777777" w:rsidR="00E46EF8" w:rsidRDefault="00000000">
            <w:pPr>
              <w:rPr>
                <w:rFonts w:ascii="Cambria" w:hAnsi="Cambria"/>
              </w:rPr>
            </w:pPr>
            <w:r w:rsidRPr="00E46EF8">
              <w:rPr>
                <w:rFonts w:ascii="Cambria" w:hAnsi="Cambria"/>
                <w:b/>
                <w:bCs/>
              </w:rPr>
              <w:t>Atenție!</w:t>
            </w:r>
            <w:r>
              <w:rPr>
                <w:rFonts w:ascii="Cambria" w:hAnsi="Cambria"/>
              </w:rPr>
              <w:t xml:space="preserve"> Investițiile descrise la acest criteriu de selecție (CS 1.1) după care se solicită punctaj nu se pot descrie și la criteriul de selecție 1.2 (CS 1.2). </w:t>
            </w:r>
          </w:p>
          <w:p w14:paraId="57F1546B" w14:textId="77777777" w:rsidR="00E46EF8" w:rsidRDefault="00000000">
            <w:pPr>
              <w:rPr>
                <w:rFonts w:ascii="Cambria" w:hAnsi="Cambria"/>
              </w:rPr>
            </w:pPr>
            <w:r>
              <w:rPr>
                <w:rFonts w:ascii="Cambria" w:hAnsi="Cambria"/>
              </w:rPr>
              <w:t xml:space="preserve">Se acordă 10 puncte dacă acest aspect este descris în detalii. </w:t>
            </w:r>
          </w:p>
          <w:p w14:paraId="3956FF73" w14:textId="1BEC6BD4" w:rsidR="005427B2" w:rsidRDefault="00000000">
            <w:r>
              <w:rPr>
                <w:rFonts w:ascii="Cambria" w:hAnsi="Cambria"/>
              </w:rPr>
              <w:t>Criteriul de selecție CS 1.1. și CS 1.2 se pot cumuula.</w:t>
            </w:r>
          </w:p>
        </w:tc>
      </w:tr>
      <w:tr w:rsidR="005427B2" w14:paraId="7BFF920A" w14:textId="77777777">
        <w:trPr>
          <w:trHeight w:val="360"/>
        </w:trPr>
        <w:tc>
          <w:tcPr>
            <w:tcW w:w="0" w:type="auto"/>
            <w:gridSpan w:val="5"/>
            <w:vAlign w:val="center"/>
          </w:tcPr>
          <w:p w14:paraId="69F87724" w14:textId="77777777" w:rsidR="005427B2" w:rsidRDefault="00000000">
            <w:r>
              <w:rPr>
                <w:rFonts w:ascii="Cambria" w:hAnsi="Cambria"/>
              </w:rPr>
              <w:t> </w:t>
            </w:r>
          </w:p>
        </w:tc>
      </w:tr>
      <w:tr w:rsidR="005427B2" w14:paraId="46059F91" w14:textId="77777777">
        <w:tc>
          <w:tcPr>
            <w:tcW w:w="0" w:type="auto"/>
            <w:shd w:val="clear" w:color="auto" w:fill="F8ECD2"/>
            <w:vAlign w:val="center"/>
          </w:tcPr>
          <w:p w14:paraId="16929467" w14:textId="77777777" w:rsidR="005427B2" w:rsidRDefault="00000000">
            <w:r>
              <w:rPr>
                <w:rFonts w:ascii="Cambria" w:hAnsi="Cambria"/>
                <w:color w:val="58400C"/>
              </w:rPr>
              <w:t>CS 1.2</w:t>
            </w:r>
          </w:p>
        </w:tc>
        <w:tc>
          <w:tcPr>
            <w:tcW w:w="0" w:type="auto"/>
            <w:shd w:val="clear" w:color="auto" w:fill="F8ECD2"/>
            <w:vAlign w:val="center"/>
          </w:tcPr>
          <w:p w14:paraId="1053F62F" w14:textId="77777777" w:rsidR="005427B2" w:rsidRDefault="00000000">
            <w:r>
              <w:rPr>
                <w:rFonts w:ascii="Cambria" w:hAnsi="Cambria"/>
                <w:color w:val="58400C"/>
              </w:rPr>
              <w:t>Proiecte care prevăd investiții pentru protecția mediului </w:t>
            </w:r>
          </w:p>
        </w:tc>
        <w:tc>
          <w:tcPr>
            <w:tcW w:w="0" w:type="auto"/>
            <w:vAlign w:val="center"/>
          </w:tcPr>
          <w:p w14:paraId="0018167C" w14:textId="77777777" w:rsidR="005427B2" w:rsidRDefault="00000000">
            <w:pPr>
              <w:keepNext/>
              <w:jc w:val="center"/>
            </w:pPr>
            <w:r>
              <w:rPr>
                <w:rFonts w:ascii="Cambria" w:hAnsi="Cambria"/>
              </w:rPr>
              <w:t>10</w:t>
            </w:r>
          </w:p>
        </w:tc>
        <w:tc>
          <w:tcPr>
            <w:tcW w:w="0" w:type="auto"/>
            <w:vAlign w:val="center"/>
          </w:tcPr>
          <w:p w14:paraId="3723495F" w14:textId="77777777" w:rsidR="005427B2" w:rsidRDefault="005427B2"/>
        </w:tc>
        <w:tc>
          <w:tcPr>
            <w:tcW w:w="0" w:type="auto"/>
            <w:vAlign w:val="center"/>
          </w:tcPr>
          <w:p w14:paraId="5FC28F70" w14:textId="77777777" w:rsidR="005427B2" w:rsidRDefault="005427B2"/>
        </w:tc>
      </w:tr>
      <w:tr w:rsidR="005427B2" w14:paraId="189F8C73" w14:textId="77777777">
        <w:tc>
          <w:tcPr>
            <w:tcW w:w="0" w:type="auto"/>
            <w:gridSpan w:val="5"/>
            <w:shd w:val="clear" w:color="auto" w:fill="DDDDDD"/>
            <w:vAlign w:val="center"/>
          </w:tcPr>
          <w:p w14:paraId="60C75C62" w14:textId="77777777" w:rsidR="005427B2" w:rsidRDefault="00000000">
            <w:pPr>
              <w:spacing w:line="360" w:lineRule="auto"/>
              <w:ind w:firstLine="493"/>
            </w:pPr>
            <w:r>
              <w:rPr>
                <w:rFonts w:ascii="Cambria" w:hAnsi="Cambria"/>
              </w:rPr>
              <w:t>Metodologia de verificare si documente obligatorii:</w:t>
            </w:r>
          </w:p>
          <w:p w14:paraId="5B300C38" w14:textId="3583A338" w:rsidR="005427B2" w:rsidRDefault="00000000">
            <w:r>
              <w:rPr>
                <w:rFonts w:ascii="Cambria" w:hAnsi="Cambria"/>
              </w:rPr>
              <w:t xml:space="preserve">Se va verifica și analiza în Memoriul justificativ(MJ)/ Studiul de fezabilitate </w:t>
            </w:r>
            <w:r w:rsidR="00EB48E6">
              <w:rPr>
                <w:rFonts w:ascii="Cambria" w:hAnsi="Cambria"/>
              </w:rPr>
              <w:t xml:space="preserve"> </w:t>
            </w:r>
            <w:r>
              <w:rPr>
                <w:rFonts w:ascii="Cambria" w:hAnsi="Cambria"/>
              </w:rPr>
              <w:t>SF)/Documentaţia de Avizare pentru Lucrări de Intervenţii (DALI), Cererea de finanțare:</w:t>
            </w:r>
          </w:p>
          <w:p w14:paraId="5D519A68" w14:textId="77777777" w:rsidR="005427B2" w:rsidRDefault="00000000">
            <w:pPr>
              <w:spacing w:line="360" w:lineRule="auto"/>
              <w:ind w:firstLine="493"/>
            </w:pPr>
            <w:r>
              <w:rPr>
                <w:rFonts w:ascii="Cambria" w:hAnsi="Cambria"/>
              </w:rPr>
              <w:lastRenderedPageBreak/>
              <w:t>- reducerea consumului de resurse (aletele decât cele cu energia electrică descrisă la CS 1.1) , reducerea consumului de apă, gestionarea deșeurilor, eco-design, utilizarea ambalajelor biodegradabile / reutilizabile etc.</w:t>
            </w:r>
          </w:p>
          <w:p w14:paraId="67897693" w14:textId="77777777" w:rsidR="00EB48E6" w:rsidRDefault="00000000">
            <w:pPr>
              <w:rPr>
                <w:rFonts w:ascii="Cambria Bold" w:hAnsi="Cambria Bold"/>
                <w:b/>
              </w:rPr>
            </w:pPr>
            <w:r>
              <w:rPr>
                <w:rFonts w:ascii="Cambria Bold" w:hAnsi="Cambria Bold"/>
                <w:b/>
              </w:rPr>
              <w:t>Atenție! Investițiile descrise la acest criteriu de selecție 1.2 (CS 1.12) după care se solicită punctaj nu se pot descrie și la criteriul de selecție 1.1 (CS 1.1).</w:t>
            </w:r>
          </w:p>
          <w:p w14:paraId="78BA1695" w14:textId="77777777" w:rsidR="00EB48E6" w:rsidRDefault="00000000">
            <w:pPr>
              <w:rPr>
                <w:rFonts w:ascii="Cambria" w:hAnsi="Cambria"/>
              </w:rPr>
            </w:pPr>
            <w:r>
              <w:rPr>
                <w:rFonts w:ascii="Cambria" w:hAnsi="Cambria"/>
              </w:rPr>
              <w:t xml:space="preserve">Se acordă 10 puncte dacă acest aspect este descris în detalii. </w:t>
            </w:r>
          </w:p>
          <w:p w14:paraId="1E9D6E5C" w14:textId="1F96D6C5" w:rsidR="005427B2" w:rsidRDefault="00000000">
            <w:r>
              <w:rPr>
                <w:rFonts w:ascii="Cambria" w:hAnsi="Cambria"/>
              </w:rPr>
              <w:t>Criteriul de selecție CS 1.1. și CS 1.2 se pot cumuula.</w:t>
            </w:r>
          </w:p>
        </w:tc>
      </w:tr>
      <w:tr w:rsidR="005427B2" w14:paraId="7E3E9E2C" w14:textId="77777777">
        <w:trPr>
          <w:trHeight w:val="360"/>
        </w:trPr>
        <w:tc>
          <w:tcPr>
            <w:tcW w:w="0" w:type="auto"/>
            <w:gridSpan w:val="5"/>
            <w:vAlign w:val="center"/>
          </w:tcPr>
          <w:p w14:paraId="3BDBE721" w14:textId="77777777" w:rsidR="005427B2" w:rsidRDefault="00000000">
            <w:r>
              <w:rPr>
                <w:rFonts w:ascii="Cambria" w:hAnsi="Cambria"/>
              </w:rPr>
              <w:lastRenderedPageBreak/>
              <w:t> </w:t>
            </w:r>
          </w:p>
        </w:tc>
      </w:tr>
      <w:tr w:rsidR="005427B2" w14:paraId="5BA73B41" w14:textId="77777777">
        <w:trPr>
          <w:trHeight w:val="540"/>
        </w:trPr>
        <w:tc>
          <w:tcPr>
            <w:tcW w:w="0" w:type="auto"/>
            <w:gridSpan w:val="2"/>
            <w:shd w:val="clear" w:color="auto" w:fill="CCE1DB"/>
            <w:vAlign w:val="center"/>
          </w:tcPr>
          <w:p w14:paraId="4346FF3C" w14:textId="77777777" w:rsidR="005427B2" w:rsidRDefault="00000000">
            <w:r>
              <w:rPr>
                <w:rFonts w:ascii="Cambria" w:hAnsi="Cambria"/>
                <w:color w:val="014935"/>
              </w:rPr>
              <w:t>2 </w:t>
            </w:r>
            <w:r>
              <w:rPr>
                <w:rFonts w:ascii="Cambria Bold" w:hAnsi="Cambria Bold"/>
                <w:b/>
                <w:color w:val="014935"/>
              </w:rPr>
              <w:t>Principiul prioritizării investiților care își propun crearea de noi locuri de muncă</w:t>
            </w:r>
          </w:p>
        </w:tc>
        <w:tc>
          <w:tcPr>
            <w:tcW w:w="0" w:type="auto"/>
            <w:shd w:val="clear" w:color="auto" w:fill="CCE1DB"/>
            <w:vAlign w:val="center"/>
          </w:tcPr>
          <w:p w14:paraId="15BA8760" w14:textId="77777777" w:rsidR="005427B2"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2FE83AE7" w14:textId="77777777" w:rsidR="005427B2" w:rsidRDefault="005427B2"/>
        </w:tc>
        <w:tc>
          <w:tcPr>
            <w:tcW w:w="0" w:type="auto"/>
            <w:shd w:val="clear" w:color="auto" w:fill="CCE1DB"/>
            <w:vAlign w:val="center"/>
          </w:tcPr>
          <w:p w14:paraId="7B287F44" w14:textId="77777777" w:rsidR="005427B2" w:rsidRDefault="005427B2"/>
        </w:tc>
      </w:tr>
      <w:tr w:rsidR="005427B2" w14:paraId="6E0063E6" w14:textId="77777777">
        <w:tc>
          <w:tcPr>
            <w:tcW w:w="0" w:type="auto"/>
            <w:shd w:val="clear" w:color="auto" w:fill="F8ECD2"/>
            <w:vAlign w:val="center"/>
          </w:tcPr>
          <w:p w14:paraId="399907A7" w14:textId="77777777" w:rsidR="005427B2" w:rsidRDefault="00000000">
            <w:r>
              <w:rPr>
                <w:rFonts w:ascii="Cambria" w:hAnsi="Cambria"/>
                <w:color w:val="58400C"/>
              </w:rPr>
              <w:t>CS 2.1</w:t>
            </w:r>
          </w:p>
        </w:tc>
        <w:tc>
          <w:tcPr>
            <w:tcW w:w="0" w:type="auto"/>
            <w:shd w:val="clear" w:color="auto" w:fill="F8ECD2"/>
            <w:vAlign w:val="center"/>
          </w:tcPr>
          <w:p w14:paraId="3EC75FBE" w14:textId="77777777" w:rsidR="005427B2" w:rsidRDefault="00000000">
            <w:r>
              <w:rPr>
                <w:rFonts w:ascii="Cambria" w:hAnsi="Cambria"/>
                <w:color w:val="58400C"/>
              </w:rPr>
              <w:t>2 locuri de muncă create cu normă întregă</w:t>
            </w:r>
          </w:p>
        </w:tc>
        <w:tc>
          <w:tcPr>
            <w:tcW w:w="0" w:type="auto"/>
            <w:vAlign w:val="center"/>
          </w:tcPr>
          <w:p w14:paraId="01B0E035" w14:textId="77777777" w:rsidR="005427B2" w:rsidRDefault="00000000">
            <w:pPr>
              <w:keepNext/>
              <w:jc w:val="center"/>
            </w:pPr>
            <w:r>
              <w:rPr>
                <w:rFonts w:ascii="Cambria" w:hAnsi="Cambria"/>
              </w:rPr>
              <w:t>10</w:t>
            </w:r>
          </w:p>
        </w:tc>
        <w:tc>
          <w:tcPr>
            <w:tcW w:w="0" w:type="auto"/>
            <w:vAlign w:val="center"/>
          </w:tcPr>
          <w:p w14:paraId="7995FF1B" w14:textId="77777777" w:rsidR="005427B2" w:rsidRDefault="005427B2"/>
        </w:tc>
        <w:tc>
          <w:tcPr>
            <w:tcW w:w="0" w:type="auto"/>
            <w:vAlign w:val="center"/>
          </w:tcPr>
          <w:p w14:paraId="0A68B550" w14:textId="77777777" w:rsidR="005427B2" w:rsidRDefault="005427B2"/>
        </w:tc>
      </w:tr>
      <w:tr w:rsidR="005427B2" w14:paraId="09E74C21" w14:textId="77777777">
        <w:tc>
          <w:tcPr>
            <w:tcW w:w="0" w:type="auto"/>
            <w:gridSpan w:val="5"/>
            <w:shd w:val="clear" w:color="auto" w:fill="DDDDDD"/>
            <w:vAlign w:val="center"/>
          </w:tcPr>
          <w:p w14:paraId="2095426E" w14:textId="77777777" w:rsidR="0020050B" w:rsidRDefault="00000000">
            <w:pPr>
              <w:rPr>
                <w:rFonts w:ascii="Cambria" w:hAnsi="Cambria"/>
              </w:rPr>
            </w:pPr>
            <w:r>
              <w:rPr>
                <w:rFonts w:ascii="Cambria" w:hAnsi="Cambria"/>
              </w:rPr>
              <w:t>Se verifică în Memoriul justificativ(MJ)/ Studiul de fezabilitate (SF)/Documentaţia de Avizare pentru Lucrări de Intervenţii (DALI), Cererea de finanțare numărul de locuri de muncă incluse, create și mențiunte pe perioada implementării și monitorizării proiectului. - Locul de muncă trebuie creat până la depunerea ultimei Cereri de plată și mențiunut până la terminarea monitorizării proiectului.</w:t>
            </w:r>
          </w:p>
          <w:p w14:paraId="51A49C71" w14:textId="77777777" w:rsidR="0020050B" w:rsidRDefault="00000000">
            <w:pPr>
              <w:rPr>
                <w:rFonts w:ascii="Cambria" w:hAnsi="Cambria"/>
              </w:rPr>
            </w:pPr>
            <w:r>
              <w:rPr>
                <w:rFonts w:ascii="Cambria" w:hAnsi="Cambria"/>
              </w:rPr>
              <w:t xml:space="preserve"> - 1 loc de muncă cu normă întreagă creat este de 8 ore/zi, 21 zile/lună. </w:t>
            </w:r>
          </w:p>
          <w:p w14:paraId="20056458" w14:textId="19223DAC" w:rsidR="005427B2" w:rsidRDefault="00000000">
            <w:r>
              <w:rPr>
                <w:rFonts w:ascii="Cambria" w:hAnsi="Cambria"/>
              </w:rPr>
              <w:t>Se acordă 10 puncte pentru 2 locuri de muncă create cu normă întreagă.</w:t>
            </w:r>
          </w:p>
        </w:tc>
      </w:tr>
      <w:tr w:rsidR="005427B2" w14:paraId="4C466934" w14:textId="77777777">
        <w:trPr>
          <w:trHeight w:val="360"/>
        </w:trPr>
        <w:tc>
          <w:tcPr>
            <w:tcW w:w="0" w:type="auto"/>
            <w:gridSpan w:val="5"/>
            <w:vAlign w:val="center"/>
          </w:tcPr>
          <w:p w14:paraId="09603E65" w14:textId="77777777" w:rsidR="005427B2" w:rsidRDefault="00000000">
            <w:r>
              <w:rPr>
                <w:rFonts w:ascii="Cambria" w:hAnsi="Cambria"/>
              </w:rPr>
              <w:t> </w:t>
            </w:r>
          </w:p>
        </w:tc>
      </w:tr>
      <w:tr w:rsidR="005427B2" w14:paraId="18069353" w14:textId="77777777">
        <w:tc>
          <w:tcPr>
            <w:tcW w:w="0" w:type="auto"/>
            <w:shd w:val="clear" w:color="auto" w:fill="F8ECD2"/>
            <w:vAlign w:val="center"/>
          </w:tcPr>
          <w:p w14:paraId="443ED8CA" w14:textId="77777777" w:rsidR="005427B2" w:rsidRDefault="00000000">
            <w:r>
              <w:rPr>
                <w:rFonts w:ascii="Cambria" w:hAnsi="Cambria"/>
                <w:color w:val="58400C"/>
              </w:rPr>
              <w:t>CS 2.2</w:t>
            </w:r>
          </w:p>
        </w:tc>
        <w:tc>
          <w:tcPr>
            <w:tcW w:w="0" w:type="auto"/>
            <w:shd w:val="clear" w:color="auto" w:fill="F8ECD2"/>
            <w:vAlign w:val="center"/>
          </w:tcPr>
          <w:p w14:paraId="3A0FA29D" w14:textId="77777777" w:rsidR="005427B2" w:rsidRDefault="00000000">
            <w:r>
              <w:rPr>
                <w:rFonts w:ascii="Cambria" w:hAnsi="Cambria"/>
                <w:color w:val="58400C"/>
              </w:rPr>
              <w:t>3 locuri de muncă create cu normă întregă</w:t>
            </w:r>
          </w:p>
        </w:tc>
        <w:tc>
          <w:tcPr>
            <w:tcW w:w="0" w:type="auto"/>
            <w:vAlign w:val="center"/>
          </w:tcPr>
          <w:p w14:paraId="04DE23BA" w14:textId="77777777" w:rsidR="005427B2" w:rsidRDefault="00000000">
            <w:pPr>
              <w:keepNext/>
              <w:jc w:val="center"/>
            </w:pPr>
            <w:r>
              <w:rPr>
                <w:rFonts w:ascii="Cambria" w:hAnsi="Cambria"/>
              </w:rPr>
              <w:t>20</w:t>
            </w:r>
          </w:p>
        </w:tc>
        <w:tc>
          <w:tcPr>
            <w:tcW w:w="0" w:type="auto"/>
            <w:vAlign w:val="center"/>
          </w:tcPr>
          <w:p w14:paraId="590D3D02" w14:textId="77777777" w:rsidR="005427B2" w:rsidRDefault="005427B2"/>
        </w:tc>
        <w:tc>
          <w:tcPr>
            <w:tcW w:w="0" w:type="auto"/>
            <w:vAlign w:val="center"/>
          </w:tcPr>
          <w:p w14:paraId="6BEA5688" w14:textId="77777777" w:rsidR="005427B2" w:rsidRDefault="005427B2"/>
        </w:tc>
      </w:tr>
      <w:tr w:rsidR="005427B2" w14:paraId="1329142A" w14:textId="77777777">
        <w:tc>
          <w:tcPr>
            <w:tcW w:w="0" w:type="auto"/>
            <w:gridSpan w:val="5"/>
            <w:shd w:val="clear" w:color="auto" w:fill="DDDDDD"/>
            <w:vAlign w:val="center"/>
          </w:tcPr>
          <w:p w14:paraId="66042188" w14:textId="77777777" w:rsidR="0020050B" w:rsidRDefault="00000000">
            <w:pPr>
              <w:rPr>
                <w:rFonts w:ascii="Cambria" w:hAnsi="Cambria"/>
              </w:rPr>
            </w:pPr>
            <w:r>
              <w:rPr>
                <w:rFonts w:ascii="Cambria" w:hAnsi="Cambria"/>
              </w:rPr>
              <w:t xml:space="preserve">Se verifică în Memoriul justificativ(MJ)/ Studiul de fezabilitate (SF)/Documentaţia de Avizare pentru Lucrări de Intervenţii (DALI), Cererea de finanțare numărul de locuri de muncă incluse, create și mențiunte pe perioada implementării și monitorizării proiectului. - Locul de muncă trebuie creat până la depunerea ultimei Cereri de plată și mențiunut până la terminarea monitorizării proiectului. </w:t>
            </w:r>
          </w:p>
          <w:p w14:paraId="2E65226F" w14:textId="77777777" w:rsidR="0020050B" w:rsidRDefault="00000000">
            <w:pPr>
              <w:rPr>
                <w:rFonts w:ascii="Cambria" w:hAnsi="Cambria"/>
              </w:rPr>
            </w:pPr>
            <w:r>
              <w:rPr>
                <w:rFonts w:ascii="Cambria" w:hAnsi="Cambria"/>
              </w:rPr>
              <w:t xml:space="preserve">- 1 loc de muncă cu normă întreagă creat este de 8 ore/zi, 21 zile/lună. </w:t>
            </w:r>
          </w:p>
          <w:p w14:paraId="4F4E8AA1" w14:textId="478758C4" w:rsidR="005427B2" w:rsidRDefault="00000000">
            <w:r>
              <w:rPr>
                <w:rFonts w:ascii="Cambria" w:hAnsi="Cambria"/>
              </w:rPr>
              <w:t>Se acordă 20 puncte pentru 3 locuri de muncă create cu normă întreagă.</w:t>
            </w:r>
          </w:p>
        </w:tc>
      </w:tr>
      <w:tr w:rsidR="005427B2" w14:paraId="0DB6B8C0" w14:textId="77777777">
        <w:trPr>
          <w:trHeight w:val="360"/>
        </w:trPr>
        <w:tc>
          <w:tcPr>
            <w:tcW w:w="0" w:type="auto"/>
            <w:gridSpan w:val="5"/>
            <w:vAlign w:val="center"/>
          </w:tcPr>
          <w:p w14:paraId="29F74249" w14:textId="77777777" w:rsidR="005427B2" w:rsidRDefault="00000000">
            <w:r>
              <w:rPr>
                <w:rFonts w:ascii="Cambria" w:hAnsi="Cambria"/>
              </w:rPr>
              <w:t> </w:t>
            </w:r>
          </w:p>
        </w:tc>
      </w:tr>
      <w:tr w:rsidR="005427B2" w14:paraId="50729D4A" w14:textId="77777777">
        <w:tc>
          <w:tcPr>
            <w:tcW w:w="0" w:type="auto"/>
            <w:shd w:val="clear" w:color="auto" w:fill="F8ECD2"/>
            <w:vAlign w:val="center"/>
          </w:tcPr>
          <w:p w14:paraId="35DA4324" w14:textId="77777777" w:rsidR="005427B2" w:rsidRDefault="00000000">
            <w:r>
              <w:rPr>
                <w:rFonts w:ascii="Cambria" w:hAnsi="Cambria"/>
                <w:color w:val="58400C"/>
              </w:rPr>
              <w:t>CS 2.3</w:t>
            </w:r>
          </w:p>
        </w:tc>
        <w:tc>
          <w:tcPr>
            <w:tcW w:w="0" w:type="auto"/>
            <w:shd w:val="clear" w:color="auto" w:fill="F8ECD2"/>
            <w:vAlign w:val="center"/>
          </w:tcPr>
          <w:p w14:paraId="114E880F" w14:textId="77777777" w:rsidR="005427B2" w:rsidRDefault="00000000">
            <w:r>
              <w:rPr>
                <w:rFonts w:ascii="Cambria" w:hAnsi="Cambria"/>
                <w:color w:val="58400C"/>
              </w:rPr>
              <w:t> peste 3 locuti de muncă create cu normă întregă</w:t>
            </w:r>
          </w:p>
        </w:tc>
        <w:tc>
          <w:tcPr>
            <w:tcW w:w="0" w:type="auto"/>
            <w:vAlign w:val="center"/>
          </w:tcPr>
          <w:p w14:paraId="0CC661F9" w14:textId="77777777" w:rsidR="005427B2" w:rsidRDefault="00000000">
            <w:pPr>
              <w:keepNext/>
              <w:jc w:val="center"/>
            </w:pPr>
            <w:r>
              <w:rPr>
                <w:rFonts w:ascii="Cambria" w:hAnsi="Cambria"/>
              </w:rPr>
              <w:t>30</w:t>
            </w:r>
          </w:p>
        </w:tc>
        <w:tc>
          <w:tcPr>
            <w:tcW w:w="0" w:type="auto"/>
            <w:vAlign w:val="center"/>
          </w:tcPr>
          <w:p w14:paraId="31A93B9D" w14:textId="77777777" w:rsidR="005427B2" w:rsidRDefault="005427B2"/>
        </w:tc>
        <w:tc>
          <w:tcPr>
            <w:tcW w:w="0" w:type="auto"/>
            <w:vAlign w:val="center"/>
          </w:tcPr>
          <w:p w14:paraId="4460CBAE" w14:textId="77777777" w:rsidR="005427B2" w:rsidRDefault="005427B2"/>
        </w:tc>
      </w:tr>
      <w:tr w:rsidR="005427B2" w14:paraId="6B66BF9E" w14:textId="77777777">
        <w:tc>
          <w:tcPr>
            <w:tcW w:w="0" w:type="auto"/>
            <w:gridSpan w:val="5"/>
            <w:shd w:val="clear" w:color="auto" w:fill="DDDDDD"/>
            <w:vAlign w:val="center"/>
          </w:tcPr>
          <w:p w14:paraId="470F84D5" w14:textId="77777777" w:rsidR="0020050B" w:rsidRDefault="00000000">
            <w:pPr>
              <w:rPr>
                <w:rFonts w:ascii="Cambria" w:hAnsi="Cambria"/>
              </w:rPr>
            </w:pPr>
            <w:r>
              <w:rPr>
                <w:rFonts w:ascii="Cambria" w:hAnsi="Cambria"/>
              </w:rPr>
              <w:t xml:space="preserve">Se verifică în Memoriul justificativ(MJ)/ Studiul de fezabilitate (SF)/Documentaţia de Avizare pentru Lucrări de Intervenţii (DALI), Cererea de finanțare numărul de locuri de muncă incluse, create și mențiunte pe perioada implementării și monitorizării proiectului. - Locul de muncă trebuie creat până la depunerea ultimei Cereri de plată și mențiunut până la terminarea monitorizării proiectului. </w:t>
            </w:r>
          </w:p>
          <w:p w14:paraId="5A0E7877" w14:textId="77777777" w:rsidR="0020050B" w:rsidRDefault="00000000">
            <w:pPr>
              <w:rPr>
                <w:rFonts w:ascii="Cambria" w:hAnsi="Cambria"/>
              </w:rPr>
            </w:pPr>
            <w:r>
              <w:rPr>
                <w:rFonts w:ascii="Cambria" w:hAnsi="Cambria"/>
              </w:rPr>
              <w:t xml:space="preserve">- 1 loc de muncă cu normă întreagă creat este de 8 ore/zi, 21 zile/lună. </w:t>
            </w:r>
          </w:p>
          <w:p w14:paraId="5808F9DF" w14:textId="3967B16D" w:rsidR="005427B2" w:rsidRDefault="00000000">
            <w:r>
              <w:rPr>
                <w:rFonts w:ascii="Cambria" w:hAnsi="Cambria"/>
              </w:rPr>
              <w:lastRenderedPageBreak/>
              <w:t>Se acordă 30 puncte pentru mai mult de 3 locuri de muncă create cu normă întreagă. Criteriul de selecție CS 2.1.  CS 2.2 și CS 2.3 nu se pot cumuula.</w:t>
            </w:r>
          </w:p>
        </w:tc>
      </w:tr>
      <w:tr w:rsidR="005427B2" w14:paraId="178644B2" w14:textId="77777777">
        <w:trPr>
          <w:trHeight w:val="360"/>
        </w:trPr>
        <w:tc>
          <w:tcPr>
            <w:tcW w:w="0" w:type="auto"/>
            <w:gridSpan w:val="5"/>
            <w:vAlign w:val="center"/>
          </w:tcPr>
          <w:p w14:paraId="5FD207E8" w14:textId="77777777" w:rsidR="005427B2" w:rsidRDefault="00000000">
            <w:r>
              <w:rPr>
                <w:rFonts w:ascii="Cambria" w:hAnsi="Cambria"/>
              </w:rPr>
              <w:lastRenderedPageBreak/>
              <w:t> </w:t>
            </w:r>
          </w:p>
        </w:tc>
      </w:tr>
      <w:tr w:rsidR="005427B2" w14:paraId="0FD4F847" w14:textId="77777777">
        <w:trPr>
          <w:trHeight w:val="540"/>
        </w:trPr>
        <w:tc>
          <w:tcPr>
            <w:tcW w:w="0" w:type="auto"/>
            <w:gridSpan w:val="2"/>
            <w:shd w:val="clear" w:color="auto" w:fill="CCE1DB"/>
            <w:vAlign w:val="center"/>
          </w:tcPr>
          <w:p w14:paraId="15062C58" w14:textId="77777777" w:rsidR="005427B2" w:rsidRDefault="00000000">
            <w:r>
              <w:rPr>
                <w:rFonts w:ascii="Cambria" w:hAnsi="Cambria"/>
                <w:color w:val="014935"/>
              </w:rPr>
              <w:t>3 </w:t>
            </w:r>
            <w:r>
              <w:rPr>
                <w:rFonts w:ascii="Cambria Bold" w:hAnsi="Cambria Bold"/>
                <w:b/>
                <w:color w:val="014935"/>
              </w:rPr>
              <w:t>Principiul prioritizării proiectelor în funcție de sectoarelle prioritare a investiților (producție, servicii, turism)</w:t>
            </w:r>
          </w:p>
        </w:tc>
        <w:tc>
          <w:tcPr>
            <w:tcW w:w="0" w:type="auto"/>
            <w:shd w:val="clear" w:color="auto" w:fill="CCE1DB"/>
            <w:vAlign w:val="center"/>
          </w:tcPr>
          <w:p w14:paraId="28DFF0FB" w14:textId="77777777" w:rsidR="005427B2"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322C8BD3" w14:textId="77777777" w:rsidR="005427B2" w:rsidRDefault="005427B2"/>
        </w:tc>
        <w:tc>
          <w:tcPr>
            <w:tcW w:w="0" w:type="auto"/>
            <w:shd w:val="clear" w:color="auto" w:fill="CCE1DB"/>
            <w:vAlign w:val="center"/>
          </w:tcPr>
          <w:p w14:paraId="71FCF1CB" w14:textId="77777777" w:rsidR="005427B2" w:rsidRDefault="005427B2"/>
        </w:tc>
      </w:tr>
      <w:tr w:rsidR="005427B2" w14:paraId="7FCE2CCD" w14:textId="77777777">
        <w:tc>
          <w:tcPr>
            <w:tcW w:w="0" w:type="auto"/>
            <w:shd w:val="clear" w:color="auto" w:fill="F8ECD2"/>
            <w:vAlign w:val="center"/>
          </w:tcPr>
          <w:p w14:paraId="78457543" w14:textId="77777777" w:rsidR="005427B2" w:rsidRDefault="00000000">
            <w:r>
              <w:rPr>
                <w:rFonts w:ascii="Cambria" w:hAnsi="Cambria"/>
                <w:color w:val="58400C"/>
              </w:rPr>
              <w:t>CS 3.1</w:t>
            </w:r>
          </w:p>
        </w:tc>
        <w:tc>
          <w:tcPr>
            <w:tcW w:w="0" w:type="auto"/>
            <w:shd w:val="clear" w:color="auto" w:fill="F8ECD2"/>
            <w:vAlign w:val="center"/>
          </w:tcPr>
          <w:p w14:paraId="1BB07165" w14:textId="77777777" w:rsidR="005427B2" w:rsidRDefault="00000000">
            <w:r>
              <w:rPr>
                <w:rFonts w:ascii="Cambria" w:hAnsi="Cambria"/>
                <w:color w:val="58400C"/>
              </w:rPr>
              <w:t>Investiții în sectorul de producție</w:t>
            </w:r>
          </w:p>
        </w:tc>
        <w:tc>
          <w:tcPr>
            <w:tcW w:w="0" w:type="auto"/>
            <w:vAlign w:val="center"/>
          </w:tcPr>
          <w:p w14:paraId="5AFAF274" w14:textId="77777777" w:rsidR="005427B2" w:rsidRDefault="00000000">
            <w:pPr>
              <w:keepNext/>
              <w:jc w:val="center"/>
            </w:pPr>
            <w:r>
              <w:rPr>
                <w:rFonts w:ascii="Cambria" w:hAnsi="Cambria"/>
              </w:rPr>
              <w:t>20</w:t>
            </w:r>
          </w:p>
        </w:tc>
        <w:tc>
          <w:tcPr>
            <w:tcW w:w="0" w:type="auto"/>
            <w:vAlign w:val="center"/>
          </w:tcPr>
          <w:p w14:paraId="68341FE9" w14:textId="77777777" w:rsidR="005427B2" w:rsidRDefault="005427B2"/>
        </w:tc>
        <w:tc>
          <w:tcPr>
            <w:tcW w:w="0" w:type="auto"/>
            <w:vAlign w:val="center"/>
          </w:tcPr>
          <w:p w14:paraId="32B90A55" w14:textId="77777777" w:rsidR="005427B2" w:rsidRDefault="005427B2"/>
        </w:tc>
      </w:tr>
      <w:tr w:rsidR="005427B2" w14:paraId="5A2B28CD" w14:textId="77777777">
        <w:tc>
          <w:tcPr>
            <w:tcW w:w="0" w:type="auto"/>
            <w:gridSpan w:val="5"/>
            <w:shd w:val="clear" w:color="auto" w:fill="DDDDDD"/>
            <w:vAlign w:val="center"/>
          </w:tcPr>
          <w:p w14:paraId="5D23C0C4" w14:textId="77777777" w:rsidR="00C85CA5" w:rsidRDefault="00000000">
            <w:pPr>
              <w:rPr>
                <w:rFonts w:ascii="Cambria" w:hAnsi="Cambria"/>
              </w:rPr>
            </w:pPr>
            <w:r>
              <w:rPr>
                <w:rFonts w:ascii="Cambria" w:hAnsi="Cambria"/>
              </w:rPr>
              <w:t xml:space="preserve">Metodologia de verificare si documente obligatorii: </w:t>
            </w:r>
          </w:p>
          <w:p w14:paraId="11A82CC8" w14:textId="77777777" w:rsidR="00C85CA5" w:rsidRDefault="00000000">
            <w:pPr>
              <w:rPr>
                <w:rFonts w:ascii="Cambria" w:hAnsi="Cambria"/>
              </w:rPr>
            </w:pPr>
            <w:r>
              <w:rPr>
                <w:rFonts w:ascii="Cambria" w:hAnsi="Cambria"/>
              </w:rPr>
              <w:t>-Se verifică descrierile și codurile CAEN din Memoriul justificativ(MJ)/ Studiul de fezabilitate (SF)/Documentaţia de Avizare pentru Lucrări de Intervenţii (DA pentru care se solicită finanțare</w:t>
            </w:r>
          </w:p>
          <w:p w14:paraId="0456850B" w14:textId="7BCAB072" w:rsidR="00C85CA5" w:rsidRDefault="00000000">
            <w:pPr>
              <w:rPr>
                <w:rFonts w:ascii="Cambria" w:hAnsi="Cambria"/>
              </w:rPr>
            </w:pPr>
            <w:r>
              <w:rPr>
                <w:rFonts w:ascii="Cambria" w:hAnsi="Cambria"/>
              </w:rPr>
              <w:t xml:space="preserve">-Se verifică descrierile din documentele suport depuse. </w:t>
            </w:r>
          </w:p>
          <w:p w14:paraId="11F99383" w14:textId="77777777" w:rsidR="00C85CA5" w:rsidRDefault="00000000">
            <w:pPr>
              <w:rPr>
                <w:rFonts w:ascii="Cambria" w:hAnsi="Cambria"/>
              </w:rPr>
            </w:pPr>
            <w:r>
              <w:rPr>
                <w:rFonts w:ascii="Cambria" w:hAnsi="Cambria"/>
              </w:rPr>
              <w:t>Se acordă 20 puncte pentru activități legate de domeniul producției.</w:t>
            </w:r>
          </w:p>
          <w:p w14:paraId="4DB10C4E" w14:textId="77777777" w:rsidR="00C85CA5" w:rsidRDefault="00000000">
            <w:pPr>
              <w:rPr>
                <w:rFonts w:ascii="Cambria Bold" w:hAnsi="Cambria Bold"/>
                <w:b/>
              </w:rPr>
            </w:pPr>
            <w:r>
              <w:rPr>
                <w:rFonts w:ascii="Cambria Bold" w:hAnsi="Cambria Bold"/>
                <w:b/>
              </w:rPr>
              <w:t>Atenție! În cazul proiectelor unde investiția se realizează prin intermediul mai multor coduri CAEN, care fac parte din sectoare prioritare diferite (produție-turism-servicii), punctajul se va acorda pentru sectorul prioritar cu nivelul  investiției  mai mare din totalul valorii proiectului.  </w:t>
            </w:r>
          </w:p>
          <w:p w14:paraId="2399B115" w14:textId="2E9CBAA5" w:rsidR="005427B2" w:rsidRDefault="00000000">
            <w:r>
              <w:rPr>
                <w:rFonts w:ascii="Cambria" w:hAnsi="Cambria"/>
              </w:rPr>
              <w:t>Criteriul de selecție CS 3.1.  CS 3.2 și CS 3.3 nu se pot cumuula.</w:t>
            </w:r>
          </w:p>
        </w:tc>
      </w:tr>
      <w:tr w:rsidR="005427B2" w14:paraId="73E34B22" w14:textId="77777777">
        <w:trPr>
          <w:trHeight w:val="360"/>
        </w:trPr>
        <w:tc>
          <w:tcPr>
            <w:tcW w:w="0" w:type="auto"/>
            <w:gridSpan w:val="5"/>
            <w:vAlign w:val="center"/>
          </w:tcPr>
          <w:p w14:paraId="44C926D3" w14:textId="77777777" w:rsidR="005427B2" w:rsidRDefault="00000000">
            <w:r>
              <w:rPr>
                <w:rFonts w:ascii="Cambria" w:hAnsi="Cambria"/>
              </w:rPr>
              <w:t> </w:t>
            </w:r>
          </w:p>
        </w:tc>
      </w:tr>
      <w:tr w:rsidR="005427B2" w14:paraId="0019E413" w14:textId="77777777">
        <w:tc>
          <w:tcPr>
            <w:tcW w:w="0" w:type="auto"/>
            <w:shd w:val="clear" w:color="auto" w:fill="F8ECD2"/>
            <w:vAlign w:val="center"/>
          </w:tcPr>
          <w:p w14:paraId="71C6596D" w14:textId="77777777" w:rsidR="005427B2" w:rsidRDefault="00000000">
            <w:r>
              <w:rPr>
                <w:rFonts w:ascii="Cambria" w:hAnsi="Cambria"/>
                <w:color w:val="58400C"/>
              </w:rPr>
              <w:t>CS 3.2</w:t>
            </w:r>
          </w:p>
        </w:tc>
        <w:tc>
          <w:tcPr>
            <w:tcW w:w="0" w:type="auto"/>
            <w:shd w:val="clear" w:color="auto" w:fill="F8ECD2"/>
            <w:vAlign w:val="center"/>
          </w:tcPr>
          <w:p w14:paraId="61619106" w14:textId="77777777" w:rsidR="005427B2" w:rsidRDefault="00000000">
            <w:r>
              <w:rPr>
                <w:rFonts w:ascii="Cambria" w:hAnsi="Cambria"/>
                <w:color w:val="58400C"/>
              </w:rPr>
              <w:t>Investiții în sectorul turismului</w:t>
            </w:r>
          </w:p>
        </w:tc>
        <w:tc>
          <w:tcPr>
            <w:tcW w:w="0" w:type="auto"/>
            <w:vAlign w:val="center"/>
          </w:tcPr>
          <w:p w14:paraId="770578B4" w14:textId="77777777" w:rsidR="005427B2" w:rsidRDefault="00000000">
            <w:pPr>
              <w:keepNext/>
              <w:jc w:val="center"/>
            </w:pPr>
            <w:r>
              <w:rPr>
                <w:rFonts w:ascii="Cambria" w:hAnsi="Cambria"/>
              </w:rPr>
              <w:t>15</w:t>
            </w:r>
          </w:p>
        </w:tc>
        <w:tc>
          <w:tcPr>
            <w:tcW w:w="0" w:type="auto"/>
            <w:vAlign w:val="center"/>
          </w:tcPr>
          <w:p w14:paraId="27F49651" w14:textId="77777777" w:rsidR="005427B2" w:rsidRDefault="005427B2"/>
        </w:tc>
        <w:tc>
          <w:tcPr>
            <w:tcW w:w="0" w:type="auto"/>
            <w:vAlign w:val="center"/>
          </w:tcPr>
          <w:p w14:paraId="6D375DE4" w14:textId="77777777" w:rsidR="005427B2" w:rsidRDefault="005427B2"/>
        </w:tc>
      </w:tr>
      <w:tr w:rsidR="005427B2" w14:paraId="0CC6B431" w14:textId="77777777">
        <w:tc>
          <w:tcPr>
            <w:tcW w:w="0" w:type="auto"/>
            <w:gridSpan w:val="5"/>
            <w:shd w:val="clear" w:color="auto" w:fill="DDDDDD"/>
            <w:vAlign w:val="center"/>
          </w:tcPr>
          <w:p w14:paraId="41833C14" w14:textId="77777777" w:rsidR="00C85CA5" w:rsidRDefault="00000000">
            <w:pPr>
              <w:rPr>
                <w:rFonts w:ascii="Cambria" w:hAnsi="Cambria"/>
              </w:rPr>
            </w:pPr>
            <w:r>
              <w:rPr>
                <w:rFonts w:ascii="Cambria" w:hAnsi="Cambria"/>
              </w:rPr>
              <w:t xml:space="preserve">Metodologia de verificare si documente obligatorii: </w:t>
            </w:r>
          </w:p>
          <w:p w14:paraId="12A9229E" w14:textId="77777777" w:rsidR="00C85CA5" w:rsidRDefault="00000000">
            <w:pPr>
              <w:rPr>
                <w:rFonts w:ascii="Cambria" w:hAnsi="Cambria"/>
              </w:rPr>
            </w:pPr>
            <w:r>
              <w:rPr>
                <w:rFonts w:ascii="Cambria" w:hAnsi="Cambria"/>
              </w:rPr>
              <w:t>-Se verifică descrierile și codurile CAEN din Memoriul justificativ(MJ)/ Studiul de fezabilitate (SF)/Documentaţia de Avizare pentru Lucrări de Intervenţii (DALI)  pentru care se solicită finanțare.</w:t>
            </w:r>
          </w:p>
          <w:p w14:paraId="417B13F2" w14:textId="6C51A162" w:rsidR="00C85CA5" w:rsidRDefault="00000000">
            <w:pPr>
              <w:rPr>
                <w:rFonts w:ascii="Cambria" w:hAnsi="Cambria"/>
              </w:rPr>
            </w:pPr>
            <w:r>
              <w:rPr>
                <w:rFonts w:ascii="Cambria" w:hAnsi="Cambria"/>
              </w:rPr>
              <w:t xml:space="preserve">-Se verifică descrierile din documentele suport depuse. </w:t>
            </w:r>
          </w:p>
          <w:p w14:paraId="63899585" w14:textId="29B8F5B2" w:rsidR="00C85CA5" w:rsidRDefault="00000000">
            <w:pPr>
              <w:rPr>
                <w:rFonts w:ascii="Cambria" w:hAnsi="Cambria"/>
              </w:rPr>
            </w:pPr>
            <w:r>
              <w:rPr>
                <w:rFonts w:ascii="Cambria" w:hAnsi="Cambria"/>
              </w:rPr>
              <w:t>Se acordă 15 puncte pentru activități legate de domeniul turismului.</w:t>
            </w:r>
          </w:p>
          <w:p w14:paraId="3A2B0443" w14:textId="77777777" w:rsidR="00C85CA5" w:rsidRDefault="00000000">
            <w:pPr>
              <w:rPr>
                <w:rFonts w:ascii="Cambria Bold" w:hAnsi="Cambria Bold"/>
                <w:b/>
              </w:rPr>
            </w:pPr>
            <w:r>
              <w:rPr>
                <w:rFonts w:ascii="Cambria Bold" w:hAnsi="Cambria Bold"/>
                <w:b/>
              </w:rPr>
              <w:t>Atenție! În cazul proiectelor unde investiția se realizează prin intermediul mai multor coduri CAEN, care fac parte din sectoare prioritare diferite (produție-turism-servicii), punctajul se va acorda pentru sectorul prioritar cu nivelul  investiției  mai mare din totalul valorii proiectului.  </w:t>
            </w:r>
          </w:p>
          <w:p w14:paraId="7C4F6445" w14:textId="3039F2F9" w:rsidR="005427B2" w:rsidRDefault="00000000">
            <w:r>
              <w:rPr>
                <w:rFonts w:ascii="Cambria" w:hAnsi="Cambria"/>
              </w:rPr>
              <w:t>Criteriul de selecție CS 3.1.  CS 3.2 și CS 3.3 nu se pot cumuula.</w:t>
            </w:r>
          </w:p>
        </w:tc>
      </w:tr>
      <w:tr w:rsidR="005427B2" w14:paraId="708A183D" w14:textId="77777777">
        <w:trPr>
          <w:trHeight w:val="360"/>
        </w:trPr>
        <w:tc>
          <w:tcPr>
            <w:tcW w:w="0" w:type="auto"/>
            <w:gridSpan w:val="5"/>
            <w:vAlign w:val="center"/>
          </w:tcPr>
          <w:p w14:paraId="3DFB6623" w14:textId="77777777" w:rsidR="005427B2" w:rsidRDefault="00000000">
            <w:r>
              <w:rPr>
                <w:rFonts w:ascii="Cambria" w:hAnsi="Cambria"/>
              </w:rPr>
              <w:t> </w:t>
            </w:r>
          </w:p>
        </w:tc>
      </w:tr>
      <w:tr w:rsidR="005427B2" w14:paraId="3C254005" w14:textId="77777777">
        <w:tc>
          <w:tcPr>
            <w:tcW w:w="0" w:type="auto"/>
            <w:shd w:val="clear" w:color="auto" w:fill="F8ECD2"/>
            <w:vAlign w:val="center"/>
          </w:tcPr>
          <w:p w14:paraId="7CD0DFF5" w14:textId="77777777" w:rsidR="005427B2" w:rsidRDefault="00000000">
            <w:r>
              <w:rPr>
                <w:rFonts w:ascii="Cambria" w:hAnsi="Cambria"/>
                <w:color w:val="58400C"/>
              </w:rPr>
              <w:t>CS 3.3</w:t>
            </w:r>
          </w:p>
        </w:tc>
        <w:tc>
          <w:tcPr>
            <w:tcW w:w="0" w:type="auto"/>
            <w:shd w:val="clear" w:color="auto" w:fill="F8ECD2"/>
            <w:vAlign w:val="center"/>
          </w:tcPr>
          <w:p w14:paraId="742CA752" w14:textId="77777777" w:rsidR="005427B2" w:rsidRDefault="00000000">
            <w:r>
              <w:rPr>
                <w:rFonts w:ascii="Cambria" w:hAnsi="Cambria"/>
                <w:color w:val="58400C"/>
              </w:rPr>
              <w:t>Investiții în sectorul de servicii</w:t>
            </w:r>
          </w:p>
        </w:tc>
        <w:tc>
          <w:tcPr>
            <w:tcW w:w="0" w:type="auto"/>
            <w:vAlign w:val="center"/>
          </w:tcPr>
          <w:p w14:paraId="701BF597" w14:textId="77777777" w:rsidR="005427B2" w:rsidRDefault="00000000">
            <w:pPr>
              <w:keepNext/>
              <w:jc w:val="center"/>
            </w:pPr>
            <w:r>
              <w:rPr>
                <w:rFonts w:ascii="Cambria" w:hAnsi="Cambria"/>
              </w:rPr>
              <w:t>10</w:t>
            </w:r>
          </w:p>
        </w:tc>
        <w:tc>
          <w:tcPr>
            <w:tcW w:w="0" w:type="auto"/>
            <w:vAlign w:val="center"/>
          </w:tcPr>
          <w:p w14:paraId="7BA984FB" w14:textId="77777777" w:rsidR="005427B2" w:rsidRDefault="005427B2"/>
        </w:tc>
        <w:tc>
          <w:tcPr>
            <w:tcW w:w="0" w:type="auto"/>
            <w:vAlign w:val="center"/>
          </w:tcPr>
          <w:p w14:paraId="315F9D60" w14:textId="77777777" w:rsidR="005427B2" w:rsidRDefault="005427B2"/>
        </w:tc>
      </w:tr>
      <w:tr w:rsidR="005427B2" w14:paraId="6D31F4DD" w14:textId="77777777">
        <w:tc>
          <w:tcPr>
            <w:tcW w:w="0" w:type="auto"/>
            <w:gridSpan w:val="5"/>
            <w:shd w:val="clear" w:color="auto" w:fill="DDDDDD"/>
            <w:vAlign w:val="center"/>
          </w:tcPr>
          <w:p w14:paraId="7A9808A2" w14:textId="77777777" w:rsidR="006F5C91" w:rsidRDefault="00000000">
            <w:pPr>
              <w:rPr>
                <w:rFonts w:ascii="Cambria" w:hAnsi="Cambria"/>
              </w:rPr>
            </w:pPr>
            <w:r>
              <w:rPr>
                <w:rFonts w:ascii="Cambria" w:hAnsi="Cambria"/>
              </w:rPr>
              <w:t xml:space="preserve">Metodologia de verificare si documente obligatorii: </w:t>
            </w:r>
          </w:p>
          <w:p w14:paraId="3A11365F" w14:textId="77777777" w:rsidR="006F5C91" w:rsidRDefault="00000000">
            <w:pPr>
              <w:rPr>
                <w:rFonts w:ascii="Cambria" w:hAnsi="Cambria"/>
              </w:rPr>
            </w:pPr>
            <w:r>
              <w:rPr>
                <w:rFonts w:ascii="Cambria" w:hAnsi="Cambria"/>
              </w:rPr>
              <w:lastRenderedPageBreak/>
              <w:t xml:space="preserve">-Se verifică descrierile și codurile CAEN din Memoriul justificativ(MJ)/ Studiul de fezabilitate (SF)/Documentaţia de Avizare pentru Lucrări de Intervenţii (DALI)  pentru care se solicită finanțare. </w:t>
            </w:r>
          </w:p>
          <w:p w14:paraId="76D4848E" w14:textId="51EE326C" w:rsidR="006F5C91" w:rsidRDefault="00000000">
            <w:pPr>
              <w:rPr>
                <w:rFonts w:ascii="Cambria" w:hAnsi="Cambria"/>
              </w:rPr>
            </w:pPr>
            <w:r>
              <w:rPr>
                <w:rFonts w:ascii="Cambria" w:hAnsi="Cambria"/>
              </w:rPr>
              <w:t>-Se verifică descrierile din documentele suport depuse. Se acordă 10 puncte pentru activități legate de domeniul serviciilor.</w:t>
            </w:r>
          </w:p>
          <w:p w14:paraId="0E51E0FC" w14:textId="77777777" w:rsidR="006F5C91" w:rsidRDefault="00000000">
            <w:pPr>
              <w:rPr>
                <w:rFonts w:ascii="Cambria Bold" w:hAnsi="Cambria Bold"/>
                <w:b/>
              </w:rPr>
            </w:pPr>
            <w:r>
              <w:rPr>
                <w:rFonts w:ascii="Cambria Bold" w:hAnsi="Cambria Bold"/>
                <w:b/>
              </w:rPr>
              <w:t>Atenție! În cazul proiectelor unde investiția se realizează prin intermediul mai multor coduri CAEN, care fac parte din sectoare prioritare diferite (produție-turism-servicii), punctajul se va acorda pentru sectorul prioritar cu nivelul  investiției  mai mare din totalul valorii proiectului.  </w:t>
            </w:r>
          </w:p>
          <w:p w14:paraId="7C15D8FA" w14:textId="415FABE2" w:rsidR="005427B2" w:rsidRDefault="00000000">
            <w:r>
              <w:rPr>
                <w:rFonts w:ascii="Cambria" w:hAnsi="Cambria"/>
              </w:rPr>
              <w:t>Criteriul de selecție CS 3.1.  CS 3.2 și CS 3.3 nu se pot cumuula.</w:t>
            </w:r>
          </w:p>
        </w:tc>
      </w:tr>
      <w:tr w:rsidR="005427B2" w14:paraId="7C71CA00" w14:textId="77777777">
        <w:trPr>
          <w:trHeight w:val="360"/>
        </w:trPr>
        <w:tc>
          <w:tcPr>
            <w:tcW w:w="0" w:type="auto"/>
            <w:gridSpan w:val="5"/>
            <w:vAlign w:val="center"/>
          </w:tcPr>
          <w:p w14:paraId="308BC0D7" w14:textId="77777777" w:rsidR="005427B2" w:rsidRDefault="00000000">
            <w:r>
              <w:rPr>
                <w:rFonts w:ascii="Cambria" w:hAnsi="Cambria"/>
              </w:rPr>
              <w:lastRenderedPageBreak/>
              <w:t> </w:t>
            </w:r>
          </w:p>
        </w:tc>
      </w:tr>
      <w:tr w:rsidR="005427B2" w14:paraId="530D55F6" w14:textId="77777777">
        <w:trPr>
          <w:trHeight w:val="540"/>
        </w:trPr>
        <w:tc>
          <w:tcPr>
            <w:tcW w:w="0" w:type="auto"/>
            <w:gridSpan w:val="2"/>
            <w:shd w:val="clear" w:color="auto" w:fill="CCE1DB"/>
            <w:vAlign w:val="center"/>
          </w:tcPr>
          <w:p w14:paraId="345F504C" w14:textId="77777777" w:rsidR="005427B2" w:rsidRDefault="00000000">
            <w:r>
              <w:rPr>
                <w:rFonts w:ascii="Cambria" w:hAnsi="Cambria"/>
                <w:color w:val="014935"/>
              </w:rPr>
              <w:t>4 </w:t>
            </w:r>
            <w:r>
              <w:rPr>
                <w:rFonts w:ascii="Cambria Bold" w:hAnsi="Cambria Bold"/>
                <w:b/>
                <w:color w:val="014935"/>
              </w:rPr>
              <w:t>Principiul prioritizării investițiilor care își propun prin proiect acțiuni/investiții de digitalizare a activității societății</w:t>
            </w:r>
          </w:p>
        </w:tc>
        <w:tc>
          <w:tcPr>
            <w:tcW w:w="0" w:type="auto"/>
            <w:shd w:val="clear" w:color="auto" w:fill="CCE1DB"/>
            <w:vAlign w:val="center"/>
          </w:tcPr>
          <w:p w14:paraId="47983579" w14:textId="77777777" w:rsidR="005427B2"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35482FD6" w14:textId="77777777" w:rsidR="005427B2" w:rsidRDefault="005427B2"/>
        </w:tc>
        <w:tc>
          <w:tcPr>
            <w:tcW w:w="0" w:type="auto"/>
            <w:shd w:val="clear" w:color="auto" w:fill="CCE1DB"/>
            <w:vAlign w:val="center"/>
          </w:tcPr>
          <w:p w14:paraId="2D5FE628" w14:textId="77777777" w:rsidR="005427B2" w:rsidRDefault="005427B2"/>
        </w:tc>
      </w:tr>
      <w:tr w:rsidR="005427B2" w14:paraId="43E9D5B2" w14:textId="77777777">
        <w:tc>
          <w:tcPr>
            <w:tcW w:w="0" w:type="auto"/>
            <w:shd w:val="clear" w:color="auto" w:fill="F8ECD2"/>
            <w:vAlign w:val="center"/>
          </w:tcPr>
          <w:p w14:paraId="41A79882" w14:textId="77777777" w:rsidR="005427B2" w:rsidRDefault="00000000">
            <w:r>
              <w:rPr>
                <w:rFonts w:ascii="Cambria" w:hAnsi="Cambria"/>
                <w:color w:val="58400C"/>
              </w:rPr>
              <w:t>CS 4.1</w:t>
            </w:r>
          </w:p>
        </w:tc>
        <w:tc>
          <w:tcPr>
            <w:tcW w:w="0" w:type="auto"/>
            <w:shd w:val="clear" w:color="auto" w:fill="F8ECD2"/>
            <w:vAlign w:val="center"/>
          </w:tcPr>
          <w:p w14:paraId="55927A68" w14:textId="77777777" w:rsidR="005427B2" w:rsidRDefault="00000000">
            <w:r>
              <w:rPr>
                <w:rFonts w:ascii="Cambria" w:hAnsi="Cambria"/>
                <w:color w:val="58400C"/>
              </w:rPr>
              <w:t>Acțiuni/investiții de digitalizare a activității societății</w:t>
            </w:r>
          </w:p>
        </w:tc>
        <w:tc>
          <w:tcPr>
            <w:tcW w:w="0" w:type="auto"/>
            <w:vAlign w:val="center"/>
          </w:tcPr>
          <w:p w14:paraId="6F6ED70C" w14:textId="77777777" w:rsidR="005427B2" w:rsidRDefault="00000000">
            <w:pPr>
              <w:keepNext/>
              <w:jc w:val="center"/>
            </w:pPr>
            <w:r>
              <w:rPr>
                <w:rFonts w:ascii="Cambria" w:hAnsi="Cambria"/>
              </w:rPr>
              <w:t>20</w:t>
            </w:r>
          </w:p>
        </w:tc>
        <w:tc>
          <w:tcPr>
            <w:tcW w:w="0" w:type="auto"/>
            <w:vAlign w:val="center"/>
          </w:tcPr>
          <w:p w14:paraId="0A3CDD73" w14:textId="77777777" w:rsidR="005427B2" w:rsidRDefault="005427B2"/>
        </w:tc>
        <w:tc>
          <w:tcPr>
            <w:tcW w:w="0" w:type="auto"/>
            <w:vAlign w:val="center"/>
          </w:tcPr>
          <w:p w14:paraId="5C084271" w14:textId="77777777" w:rsidR="005427B2" w:rsidRDefault="005427B2"/>
        </w:tc>
      </w:tr>
      <w:tr w:rsidR="005427B2" w14:paraId="3866B872" w14:textId="77777777">
        <w:tc>
          <w:tcPr>
            <w:tcW w:w="0" w:type="auto"/>
            <w:gridSpan w:val="5"/>
            <w:shd w:val="clear" w:color="auto" w:fill="DDDDDD"/>
            <w:vAlign w:val="center"/>
          </w:tcPr>
          <w:p w14:paraId="339F1535" w14:textId="77777777" w:rsidR="00EF2143" w:rsidRDefault="00000000">
            <w:pPr>
              <w:rPr>
                <w:rFonts w:ascii="Cambria" w:hAnsi="Cambria"/>
              </w:rPr>
            </w:pPr>
            <w:r>
              <w:rPr>
                <w:rFonts w:ascii="Cambria" w:hAnsi="Cambria"/>
              </w:rPr>
              <w:t xml:space="preserve">Metodologia de verificare si documente obligatorii: </w:t>
            </w:r>
          </w:p>
          <w:p w14:paraId="2C345163" w14:textId="77777777" w:rsidR="00EF2143" w:rsidRDefault="00000000">
            <w:pPr>
              <w:rPr>
                <w:rFonts w:ascii="Cambria" w:hAnsi="Cambria"/>
              </w:rPr>
            </w:pPr>
            <w:r>
              <w:rPr>
                <w:rFonts w:ascii="Cambria" w:hAnsi="Cambria"/>
              </w:rPr>
              <w:t xml:space="preserve">-Se verifică descrierile din Memoriul justificativ(MJ)/ Studiul de fezabilitate (SF)/Documentaţia de Avizare pentru Lucrări de Intervenţii (DALI) codul CAEN pentru care se solicită finanțare dacă acesta conține concret propuneri pentru acțiuni/investiții de digitalizare a activității societății, care pot fi de exemplu: echipamante hardware, software licențiat, servicii și soluții digitale, echipamante audio și video interactive, etc. </w:t>
            </w:r>
          </w:p>
          <w:p w14:paraId="4F0756B4" w14:textId="77777777" w:rsidR="00EF2143" w:rsidRDefault="00000000">
            <w:pPr>
              <w:rPr>
                <w:rFonts w:ascii="Cambria" w:hAnsi="Cambria"/>
              </w:rPr>
            </w:pPr>
            <w:r>
              <w:rPr>
                <w:rFonts w:ascii="Cambria" w:hAnsi="Cambria"/>
              </w:rPr>
              <w:t xml:space="preserve">-Se verifică descrierile din documentele suport depuse. </w:t>
            </w:r>
          </w:p>
          <w:p w14:paraId="7CB7F609" w14:textId="6E22FB15" w:rsidR="005427B2" w:rsidRDefault="00000000">
            <w:r>
              <w:rPr>
                <w:rFonts w:ascii="Cambria" w:hAnsi="Cambria"/>
              </w:rPr>
              <w:t>Se acordă 20 puncte dacă acest aspect este concret descris.</w:t>
            </w:r>
          </w:p>
        </w:tc>
      </w:tr>
      <w:tr w:rsidR="005427B2" w14:paraId="4DC95075" w14:textId="77777777">
        <w:trPr>
          <w:trHeight w:val="360"/>
        </w:trPr>
        <w:tc>
          <w:tcPr>
            <w:tcW w:w="0" w:type="auto"/>
            <w:gridSpan w:val="5"/>
            <w:vAlign w:val="center"/>
          </w:tcPr>
          <w:p w14:paraId="57BECCF2" w14:textId="77777777" w:rsidR="005427B2" w:rsidRDefault="00000000">
            <w:r>
              <w:rPr>
                <w:rFonts w:ascii="Cambria" w:hAnsi="Cambria"/>
              </w:rPr>
              <w:t> </w:t>
            </w:r>
          </w:p>
        </w:tc>
      </w:tr>
      <w:tr w:rsidR="005427B2" w14:paraId="1A475956" w14:textId="77777777">
        <w:trPr>
          <w:trHeight w:val="540"/>
        </w:trPr>
        <w:tc>
          <w:tcPr>
            <w:tcW w:w="0" w:type="auto"/>
            <w:gridSpan w:val="2"/>
            <w:shd w:val="clear" w:color="auto" w:fill="CCE1DB"/>
            <w:vAlign w:val="center"/>
          </w:tcPr>
          <w:p w14:paraId="3F206B9A" w14:textId="77777777" w:rsidR="005427B2" w:rsidRDefault="00000000">
            <w:r>
              <w:rPr>
                <w:rFonts w:ascii="Cambria" w:hAnsi="Cambria"/>
                <w:color w:val="014935"/>
              </w:rPr>
              <w:t>5 </w:t>
            </w:r>
            <w:r>
              <w:rPr>
                <w:rFonts w:ascii="Cambria Bold" w:hAnsi="Cambria Bold"/>
                <w:b/>
                <w:color w:val="014935"/>
              </w:rPr>
              <w:t>Principiul prioritizării proiectelor inovative din punct de vedere microregional</w:t>
            </w:r>
          </w:p>
        </w:tc>
        <w:tc>
          <w:tcPr>
            <w:tcW w:w="0" w:type="auto"/>
            <w:shd w:val="clear" w:color="auto" w:fill="CCE1DB"/>
            <w:vAlign w:val="center"/>
          </w:tcPr>
          <w:p w14:paraId="59CCB747" w14:textId="77777777" w:rsidR="005427B2"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1DA011CF" w14:textId="77777777" w:rsidR="005427B2" w:rsidRDefault="005427B2"/>
        </w:tc>
        <w:tc>
          <w:tcPr>
            <w:tcW w:w="0" w:type="auto"/>
            <w:shd w:val="clear" w:color="auto" w:fill="CCE1DB"/>
            <w:vAlign w:val="center"/>
          </w:tcPr>
          <w:p w14:paraId="20D80512" w14:textId="77777777" w:rsidR="005427B2" w:rsidRDefault="005427B2"/>
        </w:tc>
      </w:tr>
      <w:tr w:rsidR="005427B2" w14:paraId="6E3E2207" w14:textId="77777777">
        <w:tc>
          <w:tcPr>
            <w:tcW w:w="0" w:type="auto"/>
            <w:shd w:val="clear" w:color="auto" w:fill="F8ECD2"/>
            <w:vAlign w:val="center"/>
          </w:tcPr>
          <w:p w14:paraId="3E3AEAE5" w14:textId="77777777" w:rsidR="005427B2" w:rsidRDefault="00000000">
            <w:r>
              <w:rPr>
                <w:rFonts w:ascii="Cambria" w:hAnsi="Cambria"/>
                <w:color w:val="58400C"/>
              </w:rPr>
              <w:t>CS 5,1</w:t>
            </w:r>
          </w:p>
        </w:tc>
        <w:tc>
          <w:tcPr>
            <w:tcW w:w="0" w:type="auto"/>
            <w:shd w:val="clear" w:color="auto" w:fill="F8ECD2"/>
            <w:vAlign w:val="center"/>
          </w:tcPr>
          <w:p w14:paraId="755224EF" w14:textId="77777777" w:rsidR="005427B2" w:rsidRDefault="00000000">
            <w:r>
              <w:rPr>
                <w:rFonts w:ascii="Cambria" w:hAnsi="Cambria"/>
                <w:color w:val="58400C"/>
              </w:rPr>
              <w:t>Proiecte inovative din punct de vedere microregional</w:t>
            </w:r>
          </w:p>
        </w:tc>
        <w:tc>
          <w:tcPr>
            <w:tcW w:w="0" w:type="auto"/>
            <w:vAlign w:val="center"/>
          </w:tcPr>
          <w:p w14:paraId="6B5FEB8B" w14:textId="77777777" w:rsidR="005427B2" w:rsidRDefault="00000000">
            <w:pPr>
              <w:keepNext/>
              <w:jc w:val="center"/>
            </w:pPr>
            <w:r>
              <w:rPr>
                <w:rFonts w:ascii="Cambria" w:hAnsi="Cambria"/>
              </w:rPr>
              <w:t>10</w:t>
            </w:r>
          </w:p>
        </w:tc>
        <w:tc>
          <w:tcPr>
            <w:tcW w:w="0" w:type="auto"/>
            <w:vAlign w:val="center"/>
          </w:tcPr>
          <w:p w14:paraId="59DC241D" w14:textId="77777777" w:rsidR="005427B2" w:rsidRDefault="005427B2"/>
        </w:tc>
        <w:tc>
          <w:tcPr>
            <w:tcW w:w="0" w:type="auto"/>
            <w:vAlign w:val="center"/>
          </w:tcPr>
          <w:p w14:paraId="6D6246AC" w14:textId="77777777" w:rsidR="005427B2" w:rsidRDefault="005427B2"/>
        </w:tc>
      </w:tr>
      <w:tr w:rsidR="005427B2" w14:paraId="4E6A9C1A" w14:textId="77777777">
        <w:tc>
          <w:tcPr>
            <w:tcW w:w="0" w:type="auto"/>
            <w:gridSpan w:val="5"/>
            <w:shd w:val="clear" w:color="auto" w:fill="DDDDDD"/>
            <w:vAlign w:val="center"/>
          </w:tcPr>
          <w:p w14:paraId="0502C062" w14:textId="77777777" w:rsidR="00EF2143" w:rsidRDefault="00000000">
            <w:pPr>
              <w:rPr>
                <w:rFonts w:ascii="Cambria" w:hAnsi="Cambria"/>
              </w:rPr>
            </w:pPr>
            <w:r>
              <w:rPr>
                <w:rFonts w:ascii="Cambria" w:hAnsi="Cambria"/>
              </w:rPr>
              <w:t xml:space="preserve">Metodologia de verificare si documente obligatorii: </w:t>
            </w:r>
          </w:p>
          <w:p w14:paraId="3B474BD1" w14:textId="77777777" w:rsidR="00EF2143" w:rsidRDefault="00000000">
            <w:pPr>
              <w:rPr>
                <w:rFonts w:ascii="Cambria" w:hAnsi="Cambria"/>
              </w:rPr>
            </w:pPr>
            <w:r>
              <w:rPr>
                <w:rFonts w:ascii="Cambria" w:hAnsi="Cambria"/>
              </w:rPr>
              <w:t>-Se verifică descrierile din Memoriul justificativ(MJ)/ Studiul de fezabilitate (SF)/Documentaţia de Avizare pentru Lucrări de Intervenţii (DALI) codul CAEN pentru care se solicită finanțare dacă conține concret propuneri pentru:</w:t>
            </w:r>
          </w:p>
          <w:p w14:paraId="7B5A4753" w14:textId="77777777" w:rsidR="00EF2143" w:rsidRDefault="00000000">
            <w:pPr>
              <w:rPr>
                <w:rFonts w:ascii="Cambria" w:hAnsi="Cambria"/>
              </w:rPr>
            </w:pPr>
            <w:r>
              <w:rPr>
                <w:rFonts w:ascii="Cambria" w:hAnsi="Cambria"/>
              </w:rPr>
              <w:t xml:space="preserve"> - invesiții inovatie(mașini/utilaje/echipamente, etc. care nu au fost utilizate încă în microregiune) </w:t>
            </w:r>
          </w:p>
          <w:p w14:paraId="2C2724E9" w14:textId="74BFC0F4" w:rsidR="00EF2143" w:rsidRDefault="00000000">
            <w:pPr>
              <w:rPr>
                <w:rFonts w:ascii="Cambria" w:hAnsi="Cambria"/>
              </w:rPr>
            </w:pPr>
            <w:r>
              <w:rPr>
                <w:rFonts w:ascii="Cambria" w:hAnsi="Cambria"/>
              </w:rPr>
              <w:t xml:space="preserve">- metode inovative (de exemplu in domeniu marketing, branding, etc care nu au fost utilizate încă în microregiune) </w:t>
            </w:r>
          </w:p>
          <w:p w14:paraId="60AC55F6" w14:textId="393472DC" w:rsidR="005427B2" w:rsidRDefault="00000000">
            <w:r>
              <w:rPr>
                <w:rFonts w:ascii="Cambria" w:hAnsi="Cambria"/>
              </w:rPr>
              <w:lastRenderedPageBreak/>
              <w:t>- metode inovative de producție, servicii care încă nu au fost utilizate încă în microregiune. Se acordă 10 puncte dacă acest aspect este concret descris.</w:t>
            </w:r>
          </w:p>
        </w:tc>
      </w:tr>
      <w:tr w:rsidR="005427B2" w14:paraId="18BDB1CE" w14:textId="77777777">
        <w:trPr>
          <w:trHeight w:val="360"/>
        </w:trPr>
        <w:tc>
          <w:tcPr>
            <w:tcW w:w="0" w:type="auto"/>
            <w:gridSpan w:val="5"/>
            <w:vAlign w:val="center"/>
          </w:tcPr>
          <w:p w14:paraId="6AF37433" w14:textId="77777777" w:rsidR="005427B2" w:rsidRDefault="00000000">
            <w:r>
              <w:rPr>
                <w:rFonts w:ascii="Cambria" w:hAnsi="Cambria"/>
              </w:rPr>
              <w:lastRenderedPageBreak/>
              <w:t> </w:t>
            </w:r>
          </w:p>
        </w:tc>
      </w:tr>
      <w:tr w:rsidR="005427B2" w14:paraId="49E3CB19" w14:textId="77777777">
        <w:trPr>
          <w:trHeight w:val="479"/>
        </w:trPr>
        <w:tc>
          <w:tcPr>
            <w:tcW w:w="0" w:type="auto"/>
            <w:gridSpan w:val="2"/>
            <w:shd w:val="clear" w:color="auto" w:fill="B3C6D9"/>
            <w:vAlign w:val="center"/>
          </w:tcPr>
          <w:p w14:paraId="405AE741" w14:textId="77777777" w:rsidR="005427B2" w:rsidRDefault="00000000">
            <w:r>
              <w:rPr>
                <w:rFonts w:ascii="Cambria" w:hAnsi="Cambria"/>
              </w:rPr>
              <w:t>PRAG DE CALITATE</w:t>
            </w:r>
          </w:p>
        </w:tc>
        <w:tc>
          <w:tcPr>
            <w:tcW w:w="0" w:type="auto"/>
            <w:gridSpan w:val="3"/>
            <w:shd w:val="clear" w:color="auto" w:fill="B3C6D9"/>
            <w:vAlign w:val="center"/>
          </w:tcPr>
          <w:p w14:paraId="7A668406" w14:textId="4426220F" w:rsidR="005427B2" w:rsidRDefault="00EF2143">
            <w:r>
              <w:t>20 puncte</w:t>
            </w:r>
          </w:p>
        </w:tc>
      </w:tr>
      <w:tr w:rsidR="005427B2" w14:paraId="2E79900B" w14:textId="77777777">
        <w:trPr>
          <w:trHeight w:val="479"/>
        </w:trPr>
        <w:tc>
          <w:tcPr>
            <w:tcW w:w="0" w:type="auto"/>
            <w:gridSpan w:val="2"/>
            <w:shd w:val="clear" w:color="auto" w:fill="B3C6D9"/>
            <w:vAlign w:val="center"/>
          </w:tcPr>
          <w:p w14:paraId="42F34DBB" w14:textId="77777777" w:rsidR="005427B2" w:rsidRDefault="00000000">
            <w:r>
              <w:rPr>
                <w:rFonts w:ascii="Cambria" w:hAnsi="Cambria"/>
              </w:rPr>
              <w:t>TOTAL PUNCTAJ OBȚINUT</w:t>
            </w:r>
          </w:p>
        </w:tc>
        <w:tc>
          <w:tcPr>
            <w:tcW w:w="0" w:type="auto"/>
            <w:gridSpan w:val="3"/>
            <w:shd w:val="clear" w:color="auto" w:fill="B3C6D9"/>
            <w:vAlign w:val="center"/>
          </w:tcPr>
          <w:p w14:paraId="0AF9DC00" w14:textId="77777777" w:rsidR="005427B2" w:rsidRDefault="005427B2"/>
        </w:tc>
      </w:tr>
    </w:tbl>
    <w:p w14:paraId="0897B7A3" w14:textId="77777777" w:rsidR="005427B2"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427B2" w14:paraId="454A1F37" w14:textId="77777777">
        <w:trPr>
          <w:trHeight w:val="540"/>
        </w:trPr>
        <w:tc>
          <w:tcPr>
            <w:tcW w:w="0" w:type="auto"/>
            <w:vAlign w:val="center"/>
          </w:tcPr>
          <w:p w14:paraId="3F6CA030" w14:textId="77777777" w:rsidR="005427B2" w:rsidRDefault="005427B2"/>
        </w:tc>
      </w:tr>
    </w:tbl>
    <w:p w14:paraId="479C4949" w14:textId="77777777" w:rsidR="005427B2"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5427B2" w14:paraId="3A04E29C" w14:textId="77777777">
        <w:tc>
          <w:tcPr>
            <w:tcW w:w="400" w:type="pct"/>
            <w:shd w:val="clear" w:color="auto" w:fill="015840"/>
            <w:vAlign w:val="center"/>
          </w:tcPr>
          <w:p w14:paraId="51B45A39" w14:textId="77777777" w:rsidR="005427B2"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EF61B58" w14:textId="77777777" w:rsidR="005427B2" w:rsidRDefault="00000000">
            <w:r>
              <w:rPr>
                <w:rFonts w:ascii="Cambria Bold" w:hAnsi="Cambria Bold"/>
                <w:b/>
                <w:color w:val="FFFFFF"/>
              </w:rPr>
              <w:t>Criterii de departajare</w:t>
            </w:r>
          </w:p>
        </w:tc>
        <w:tc>
          <w:tcPr>
            <w:tcW w:w="750" w:type="pct"/>
            <w:shd w:val="clear" w:color="auto" w:fill="015840"/>
            <w:vAlign w:val="center"/>
          </w:tcPr>
          <w:p w14:paraId="1283C242" w14:textId="77777777" w:rsidR="005427B2"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63C015CC" w14:textId="77777777" w:rsidR="005427B2"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5B11194F" w14:textId="77777777" w:rsidR="005427B2" w:rsidRDefault="00000000">
            <w:pPr>
              <w:keepNext/>
              <w:jc w:val="center"/>
            </w:pPr>
            <w:r>
              <w:rPr>
                <w:rFonts w:ascii="Cambria Bold" w:hAnsi="Cambria Bold"/>
                <w:b/>
                <w:color w:val="FFFFFF"/>
              </w:rPr>
              <w:t>Justificare</w:t>
            </w:r>
          </w:p>
        </w:tc>
      </w:tr>
      <w:tr w:rsidR="005427B2" w14:paraId="201905CE" w14:textId="77777777">
        <w:trPr>
          <w:trHeight w:val="450"/>
        </w:trPr>
        <w:tc>
          <w:tcPr>
            <w:tcW w:w="0" w:type="auto"/>
            <w:gridSpan w:val="5"/>
            <w:shd w:val="clear" w:color="auto" w:fill="757575"/>
            <w:vAlign w:val="center"/>
          </w:tcPr>
          <w:p w14:paraId="68765EA0" w14:textId="77777777" w:rsidR="005427B2" w:rsidRDefault="00000000">
            <w:pPr>
              <w:ind w:left="197" w:right="197" w:firstLine="493"/>
              <w:jc w:val="center"/>
            </w:pPr>
            <w:r>
              <w:rPr>
                <w:rFonts w:ascii="Cambria" w:hAnsi="Cambria"/>
                <w:color w:val="FFFFFF"/>
              </w:rPr>
              <w:t>Pentru fiecare criteriu de departajare este necesară justificarea îndeplinirii</w:t>
            </w:r>
          </w:p>
        </w:tc>
      </w:tr>
      <w:tr w:rsidR="005427B2" w14:paraId="44CA09F9" w14:textId="77777777">
        <w:tc>
          <w:tcPr>
            <w:tcW w:w="0" w:type="auto"/>
            <w:shd w:val="clear" w:color="auto" w:fill="F8ECD2"/>
            <w:vAlign w:val="center"/>
          </w:tcPr>
          <w:p w14:paraId="7B0075F7" w14:textId="3024408A" w:rsidR="005427B2" w:rsidRDefault="00000000">
            <w:r>
              <w:rPr>
                <w:rFonts w:ascii="Cambria" w:hAnsi="Cambria"/>
                <w:color w:val="58400C"/>
              </w:rPr>
              <w:t>CD 1</w:t>
            </w:r>
          </w:p>
        </w:tc>
        <w:tc>
          <w:tcPr>
            <w:tcW w:w="0" w:type="auto"/>
            <w:shd w:val="clear" w:color="auto" w:fill="F8ECD2"/>
            <w:vAlign w:val="center"/>
          </w:tcPr>
          <w:p w14:paraId="5BBA8588" w14:textId="77777777" w:rsidR="005427B2" w:rsidRDefault="00000000">
            <w:r>
              <w:rPr>
                <w:rFonts w:ascii="Cambria" w:hAnsi="Cambria"/>
                <w:color w:val="58400C"/>
              </w:rPr>
              <w:t>Numărul locurilor de muncă create</w:t>
            </w:r>
          </w:p>
        </w:tc>
        <w:tc>
          <w:tcPr>
            <w:tcW w:w="0" w:type="auto"/>
            <w:vAlign w:val="center"/>
          </w:tcPr>
          <w:p w14:paraId="1DA1958A" w14:textId="77777777" w:rsidR="005427B2" w:rsidRDefault="005427B2"/>
        </w:tc>
        <w:tc>
          <w:tcPr>
            <w:tcW w:w="0" w:type="auto"/>
            <w:vAlign w:val="center"/>
          </w:tcPr>
          <w:p w14:paraId="5AF28E85" w14:textId="77777777" w:rsidR="005427B2" w:rsidRDefault="005427B2"/>
        </w:tc>
        <w:tc>
          <w:tcPr>
            <w:tcW w:w="0" w:type="auto"/>
            <w:vAlign w:val="center"/>
          </w:tcPr>
          <w:p w14:paraId="265277C8" w14:textId="77777777" w:rsidR="005427B2" w:rsidRDefault="005427B2"/>
        </w:tc>
      </w:tr>
      <w:tr w:rsidR="005427B2" w14:paraId="524377BA" w14:textId="77777777">
        <w:tc>
          <w:tcPr>
            <w:tcW w:w="0" w:type="auto"/>
            <w:gridSpan w:val="5"/>
            <w:shd w:val="clear" w:color="auto" w:fill="DDDDDD"/>
            <w:vAlign w:val="center"/>
          </w:tcPr>
          <w:p w14:paraId="15ED78E4" w14:textId="77777777" w:rsidR="005427B2" w:rsidRDefault="00000000">
            <w:r>
              <w:rPr>
                <w:rFonts w:ascii="Cambria" w:hAnsi="Cambria"/>
              </w:rPr>
              <w:t>În cazul proiectelor cu acelaș punctaj, va avea prioritate proiectul care crează mai multe locuri de muncă. Pentru verificarea acestui criteriu, se va analiza/ verifica Planul de afaceri. Pentru verificarea acestui criteriu, se va analiza/ verifica în CF secțiunea Indicatori de rezultat și  de realizare, Număr locuri de muncă create.</w:t>
            </w:r>
          </w:p>
        </w:tc>
      </w:tr>
      <w:tr w:rsidR="005427B2" w14:paraId="348FE20A" w14:textId="77777777">
        <w:trPr>
          <w:trHeight w:val="360"/>
        </w:trPr>
        <w:tc>
          <w:tcPr>
            <w:tcW w:w="0" w:type="auto"/>
            <w:gridSpan w:val="5"/>
            <w:vAlign w:val="center"/>
          </w:tcPr>
          <w:p w14:paraId="0154FD8E" w14:textId="77777777" w:rsidR="005427B2" w:rsidRDefault="00000000">
            <w:r>
              <w:rPr>
                <w:rFonts w:ascii="Cambria" w:hAnsi="Cambria"/>
              </w:rPr>
              <w:t> </w:t>
            </w:r>
          </w:p>
        </w:tc>
      </w:tr>
      <w:tr w:rsidR="005427B2" w14:paraId="71BE2CD0" w14:textId="77777777">
        <w:tc>
          <w:tcPr>
            <w:tcW w:w="0" w:type="auto"/>
            <w:shd w:val="clear" w:color="auto" w:fill="F8ECD2"/>
            <w:vAlign w:val="center"/>
          </w:tcPr>
          <w:p w14:paraId="0EDF6EFB" w14:textId="6D10BD68" w:rsidR="005427B2" w:rsidRDefault="00000000">
            <w:r>
              <w:rPr>
                <w:rFonts w:ascii="Cambria" w:hAnsi="Cambria"/>
                <w:color w:val="58400C"/>
              </w:rPr>
              <w:t>CD 2</w:t>
            </w:r>
          </w:p>
        </w:tc>
        <w:tc>
          <w:tcPr>
            <w:tcW w:w="0" w:type="auto"/>
            <w:shd w:val="clear" w:color="auto" w:fill="F8ECD2"/>
            <w:vAlign w:val="center"/>
          </w:tcPr>
          <w:p w14:paraId="2CB14DE4" w14:textId="77777777" w:rsidR="005427B2" w:rsidRDefault="00000000">
            <w:r>
              <w:rPr>
                <w:rFonts w:ascii="Cambria" w:hAnsi="Cambria"/>
                <w:color w:val="58400C"/>
              </w:rPr>
              <w:t>Valoarea sumei nerambursabile</w:t>
            </w:r>
          </w:p>
        </w:tc>
        <w:tc>
          <w:tcPr>
            <w:tcW w:w="0" w:type="auto"/>
            <w:vAlign w:val="center"/>
          </w:tcPr>
          <w:p w14:paraId="2905F697" w14:textId="77777777" w:rsidR="005427B2" w:rsidRDefault="005427B2"/>
        </w:tc>
        <w:tc>
          <w:tcPr>
            <w:tcW w:w="0" w:type="auto"/>
            <w:vAlign w:val="center"/>
          </w:tcPr>
          <w:p w14:paraId="64D1B703" w14:textId="77777777" w:rsidR="005427B2" w:rsidRDefault="005427B2"/>
        </w:tc>
        <w:tc>
          <w:tcPr>
            <w:tcW w:w="0" w:type="auto"/>
            <w:vAlign w:val="center"/>
          </w:tcPr>
          <w:p w14:paraId="5C66E077" w14:textId="77777777" w:rsidR="005427B2" w:rsidRDefault="005427B2"/>
        </w:tc>
      </w:tr>
      <w:tr w:rsidR="005427B2" w14:paraId="10CEE2AE" w14:textId="77777777">
        <w:tc>
          <w:tcPr>
            <w:tcW w:w="0" w:type="auto"/>
            <w:gridSpan w:val="5"/>
            <w:shd w:val="clear" w:color="auto" w:fill="DDDDDD"/>
            <w:vAlign w:val="center"/>
          </w:tcPr>
          <w:p w14:paraId="27CA23DF" w14:textId="77777777" w:rsidR="005427B2" w:rsidRDefault="00000000">
            <w:r>
              <w:rPr>
                <w:rFonts w:ascii="Cambria" w:hAnsi="Cambria"/>
              </w:rPr>
              <w:t>În cazul proiectelor cu acelaș punctaj și după CD 1, va avea prioritate proiectul care are valoarea eligibilă nerambursabilă cea mai mare exprimat în euro. Pentru verificarea acestui criteriu, se va analiza/ verifica bugetul din CF.</w:t>
            </w:r>
          </w:p>
        </w:tc>
      </w:tr>
      <w:tr w:rsidR="005427B2" w14:paraId="458341C6" w14:textId="77777777">
        <w:trPr>
          <w:trHeight w:val="360"/>
        </w:trPr>
        <w:tc>
          <w:tcPr>
            <w:tcW w:w="0" w:type="auto"/>
            <w:gridSpan w:val="5"/>
            <w:vAlign w:val="center"/>
          </w:tcPr>
          <w:p w14:paraId="6BDAD751" w14:textId="77777777" w:rsidR="005427B2" w:rsidRDefault="00000000">
            <w:r>
              <w:rPr>
                <w:rFonts w:ascii="Cambria" w:hAnsi="Cambria"/>
              </w:rPr>
              <w:t> </w:t>
            </w:r>
          </w:p>
        </w:tc>
      </w:tr>
      <w:tr w:rsidR="005427B2" w14:paraId="67F9BF5C" w14:textId="77777777">
        <w:tc>
          <w:tcPr>
            <w:tcW w:w="0" w:type="auto"/>
            <w:shd w:val="clear" w:color="auto" w:fill="F8ECD2"/>
            <w:vAlign w:val="center"/>
          </w:tcPr>
          <w:p w14:paraId="577F32CD" w14:textId="3F17F976" w:rsidR="005427B2" w:rsidRDefault="00000000">
            <w:r>
              <w:rPr>
                <w:rFonts w:ascii="Cambria" w:hAnsi="Cambria"/>
                <w:color w:val="58400C"/>
              </w:rPr>
              <w:t>CD 3</w:t>
            </w:r>
          </w:p>
        </w:tc>
        <w:tc>
          <w:tcPr>
            <w:tcW w:w="0" w:type="auto"/>
            <w:shd w:val="clear" w:color="auto" w:fill="F8ECD2"/>
            <w:vAlign w:val="center"/>
          </w:tcPr>
          <w:p w14:paraId="45CCD590" w14:textId="77777777" w:rsidR="005427B2" w:rsidRDefault="00000000">
            <w:r>
              <w:rPr>
                <w:rFonts w:ascii="Cambria" w:hAnsi="Cambria"/>
                <w:color w:val="58400C"/>
              </w:rPr>
              <w:t>Perioada de implementare a proiectelor</w:t>
            </w:r>
          </w:p>
        </w:tc>
        <w:tc>
          <w:tcPr>
            <w:tcW w:w="0" w:type="auto"/>
            <w:vAlign w:val="center"/>
          </w:tcPr>
          <w:p w14:paraId="5E29CF26" w14:textId="77777777" w:rsidR="005427B2" w:rsidRDefault="005427B2"/>
        </w:tc>
        <w:tc>
          <w:tcPr>
            <w:tcW w:w="0" w:type="auto"/>
            <w:vAlign w:val="center"/>
          </w:tcPr>
          <w:p w14:paraId="04FCDCD8" w14:textId="77777777" w:rsidR="005427B2" w:rsidRDefault="005427B2"/>
        </w:tc>
        <w:tc>
          <w:tcPr>
            <w:tcW w:w="0" w:type="auto"/>
            <w:vAlign w:val="center"/>
          </w:tcPr>
          <w:p w14:paraId="73B0FD7E" w14:textId="77777777" w:rsidR="005427B2" w:rsidRDefault="005427B2"/>
        </w:tc>
      </w:tr>
      <w:tr w:rsidR="005427B2" w14:paraId="71B3601B" w14:textId="77777777">
        <w:tc>
          <w:tcPr>
            <w:tcW w:w="0" w:type="auto"/>
            <w:gridSpan w:val="5"/>
            <w:shd w:val="clear" w:color="auto" w:fill="DDDDDD"/>
            <w:vAlign w:val="center"/>
          </w:tcPr>
          <w:p w14:paraId="732F1E89" w14:textId="77777777" w:rsidR="005427B2" w:rsidRDefault="00000000">
            <w:r>
              <w:rPr>
                <w:rFonts w:ascii="Cambria" w:hAnsi="Cambria"/>
              </w:rPr>
              <w:t>În cazul proiectelor cu acelaș punctaj și după CD 2, va avea prioritate proiectul care are perioada de implementare mai mică. Pentru verificarea acestui criteriu, se va analiza/ verifica în CF secțiunea D.Alte informații- Numărul de luni de implementare.</w:t>
            </w:r>
          </w:p>
        </w:tc>
      </w:tr>
      <w:tr w:rsidR="005427B2" w14:paraId="4CD0F46C" w14:textId="77777777">
        <w:trPr>
          <w:trHeight w:val="360"/>
        </w:trPr>
        <w:tc>
          <w:tcPr>
            <w:tcW w:w="0" w:type="auto"/>
            <w:gridSpan w:val="5"/>
            <w:vAlign w:val="center"/>
          </w:tcPr>
          <w:p w14:paraId="097AF335" w14:textId="77777777" w:rsidR="005427B2" w:rsidRDefault="00000000">
            <w:r>
              <w:rPr>
                <w:rFonts w:ascii="Cambria" w:hAnsi="Cambria"/>
              </w:rPr>
              <w:t> </w:t>
            </w:r>
          </w:p>
        </w:tc>
      </w:tr>
      <w:tr w:rsidR="005427B2" w14:paraId="2D500F6D" w14:textId="77777777">
        <w:tc>
          <w:tcPr>
            <w:tcW w:w="0" w:type="auto"/>
            <w:shd w:val="clear" w:color="auto" w:fill="F8ECD2"/>
            <w:vAlign w:val="center"/>
          </w:tcPr>
          <w:p w14:paraId="073DA79C" w14:textId="7DD53FED" w:rsidR="005427B2" w:rsidRDefault="00000000">
            <w:r>
              <w:rPr>
                <w:rFonts w:ascii="Cambria" w:hAnsi="Cambria"/>
                <w:color w:val="58400C"/>
              </w:rPr>
              <w:lastRenderedPageBreak/>
              <w:t>CD 4</w:t>
            </w:r>
          </w:p>
        </w:tc>
        <w:tc>
          <w:tcPr>
            <w:tcW w:w="0" w:type="auto"/>
            <w:shd w:val="clear" w:color="auto" w:fill="F8ECD2"/>
            <w:vAlign w:val="center"/>
          </w:tcPr>
          <w:p w14:paraId="6353AD03" w14:textId="77777777" w:rsidR="005427B2" w:rsidRDefault="00000000">
            <w:r>
              <w:rPr>
                <w:rFonts w:ascii="Cambria" w:hAnsi="Cambria"/>
                <w:color w:val="58400C"/>
              </w:rPr>
              <w:t>Valoarea totală a proiectului</w:t>
            </w:r>
          </w:p>
        </w:tc>
        <w:tc>
          <w:tcPr>
            <w:tcW w:w="0" w:type="auto"/>
            <w:vAlign w:val="center"/>
          </w:tcPr>
          <w:p w14:paraId="1C2145C7" w14:textId="77777777" w:rsidR="005427B2" w:rsidRDefault="005427B2"/>
        </w:tc>
        <w:tc>
          <w:tcPr>
            <w:tcW w:w="0" w:type="auto"/>
            <w:vAlign w:val="center"/>
          </w:tcPr>
          <w:p w14:paraId="437E962B" w14:textId="77777777" w:rsidR="005427B2" w:rsidRDefault="005427B2"/>
        </w:tc>
        <w:tc>
          <w:tcPr>
            <w:tcW w:w="0" w:type="auto"/>
            <w:vAlign w:val="center"/>
          </w:tcPr>
          <w:p w14:paraId="6A53D645" w14:textId="77777777" w:rsidR="005427B2" w:rsidRDefault="005427B2"/>
        </w:tc>
      </w:tr>
      <w:tr w:rsidR="005427B2" w14:paraId="276FED94" w14:textId="77777777">
        <w:tc>
          <w:tcPr>
            <w:tcW w:w="0" w:type="auto"/>
            <w:gridSpan w:val="5"/>
            <w:shd w:val="clear" w:color="auto" w:fill="DDDDDD"/>
            <w:vAlign w:val="center"/>
          </w:tcPr>
          <w:p w14:paraId="736C93D3" w14:textId="77777777" w:rsidR="005427B2" w:rsidRDefault="00000000">
            <w:r>
              <w:rPr>
                <w:rFonts w:ascii="Cambria" w:hAnsi="Cambria"/>
              </w:rPr>
              <w:t>În cazul proiectelor cu acelaș punctaj și după CD 3 va avea prioritate proiectul care are valoarea totală a proiectului cea mai mare exprimat în euro. Pentru verificarea acestui criteriu, se va analiza/ verifica bugetul din CF.</w:t>
            </w:r>
          </w:p>
        </w:tc>
      </w:tr>
      <w:tr w:rsidR="005427B2" w14:paraId="1565B01F" w14:textId="77777777">
        <w:trPr>
          <w:trHeight w:val="360"/>
        </w:trPr>
        <w:tc>
          <w:tcPr>
            <w:tcW w:w="0" w:type="auto"/>
            <w:gridSpan w:val="5"/>
            <w:vAlign w:val="center"/>
          </w:tcPr>
          <w:p w14:paraId="0BFA1E36" w14:textId="77777777" w:rsidR="005427B2" w:rsidRDefault="00000000">
            <w:r>
              <w:rPr>
                <w:rFonts w:ascii="Cambria" w:hAnsi="Cambria"/>
              </w:rPr>
              <w:t> </w:t>
            </w:r>
          </w:p>
        </w:tc>
      </w:tr>
    </w:tbl>
    <w:p w14:paraId="79225912" w14:textId="77777777" w:rsidR="005427B2"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5427B2" w14:paraId="1F6C5E6F" w14:textId="77777777">
        <w:trPr>
          <w:trHeight w:val="540"/>
        </w:trPr>
        <w:tc>
          <w:tcPr>
            <w:tcW w:w="0" w:type="auto"/>
            <w:vAlign w:val="center"/>
          </w:tcPr>
          <w:p w14:paraId="35BFF024" w14:textId="77777777" w:rsidR="005427B2" w:rsidRDefault="005427B2"/>
        </w:tc>
      </w:tr>
    </w:tbl>
    <w:p w14:paraId="1B6F9B7F" w14:textId="77777777" w:rsidR="005427B2" w:rsidRDefault="005427B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55"/>
        <w:gridCol w:w="4805"/>
      </w:tblGrid>
      <w:tr w:rsidR="005427B2" w14:paraId="440F1195" w14:textId="77777777">
        <w:trPr>
          <w:trHeight w:val="1080"/>
        </w:trPr>
        <w:tc>
          <w:tcPr>
            <w:tcW w:w="0" w:type="auto"/>
            <w:gridSpan w:val="2"/>
            <w:vAlign w:val="bottom"/>
          </w:tcPr>
          <w:p w14:paraId="23AD2271" w14:textId="77777777" w:rsidR="005427B2" w:rsidRDefault="00000000">
            <w:pPr>
              <w:keepNext/>
            </w:pPr>
            <w:r>
              <w:rPr>
                <w:rFonts w:ascii="Cambria Bold" w:hAnsi="Cambria Bold"/>
                <w:b/>
              </w:rPr>
              <w:t>Verificat,</w:t>
            </w:r>
          </w:p>
        </w:tc>
      </w:tr>
      <w:tr w:rsidR="005427B2" w14:paraId="75CAAB36" w14:textId="77777777">
        <w:trPr>
          <w:trHeight w:val="479"/>
        </w:trPr>
        <w:tc>
          <w:tcPr>
            <w:tcW w:w="0" w:type="auto"/>
            <w:vAlign w:val="center"/>
          </w:tcPr>
          <w:p w14:paraId="11225461" w14:textId="77777777" w:rsidR="005427B2" w:rsidRDefault="00000000">
            <w:pPr>
              <w:keepNext/>
            </w:pPr>
            <w:r>
              <w:rPr>
                <w:rFonts w:ascii="Cambria Bold" w:hAnsi="Cambria Bold"/>
                <w:b/>
              </w:rPr>
              <w:t>Evaluator 1 GAL _ _ _ _ _ _ _ _ _ _ _ _ _ _ _ _ _</w:t>
            </w:r>
          </w:p>
        </w:tc>
        <w:tc>
          <w:tcPr>
            <w:tcW w:w="0" w:type="auto"/>
            <w:vAlign w:val="center"/>
          </w:tcPr>
          <w:p w14:paraId="6D0BB925" w14:textId="77777777" w:rsidR="005427B2" w:rsidRDefault="00000000">
            <w:pPr>
              <w:keepNext/>
              <w:jc w:val="right"/>
            </w:pPr>
            <w:r>
              <w:rPr>
                <w:rFonts w:ascii="Cambria Bold" w:hAnsi="Cambria Bold"/>
                <w:b/>
              </w:rPr>
              <w:t>Semnătura și data _ _ _ _ _ _ _ _ _ _ _ _ _ _ _ _ _</w:t>
            </w:r>
          </w:p>
        </w:tc>
      </w:tr>
      <w:tr w:rsidR="005427B2" w14:paraId="4CAA96AB" w14:textId="77777777">
        <w:trPr>
          <w:trHeight w:val="479"/>
        </w:trPr>
        <w:tc>
          <w:tcPr>
            <w:tcW w:w="0" w:type="auto"/>
            <w:vAlign w:val="center"/>
          </w:tcPr>
          <w:p w14:paraId="7B1730AC" w14:textId="77777777" w:rsidR="005427B2" w:rsidRDefault="00000000">
            <w:pPr>
              <w:keepNext/>
            </w:pPr>
            <w:r>
              <w:rPr>
                <w:rFonts w:ascii="Cambria Bold" w:hAnsi="Cambria Bold"/>
                <w:b/>
              </w:rPr>
              <w:t>Evaluator 2 GAL _ _ _ _ _ _ _ _ _ _ _ _ _ _ _ _ _</w:t>
            </w:r>
          </w:p>
        </w:tc>
        <w:tc>
          <w:tcPr>
            <w:tcW w:w="0" w:type="auto"/>
            <w:vAlign w:val="center"/>
          </w:tcPr>
          <w:p w14:paraId="43B332A4" w14:textId="77777777" w:rsidR="005427B2" w:rsidRDefault="00000000">
            <w:pPr>
              <w:keepNext/>
              <w:jc w:val="right"/>
            </w:pPr>
            <w:r>
              <w:rPr>
                <w:rFonts w:ascii="Cambria Bold" w:hAnsi="Cambria Bold"/>
                <w:b/>
              </w:rPr>
              <w:t>Semnătura și data _ _ _ _ _ _ _ _ _ _ _ _ _ _ _ _ _</w:t>
            </w:r>
          </w:p>
        </w:tc>
      </w:tr>
    </w:tbl>
    <w:p w14:paraId="4762F6D6" w14:textId="77777777" w:rsidR="00BF4FB6" w:rsidRDefault="00BF4FB6"/>
    <w:sectPr w:rsidR="00BF4F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7B2"/>
    <w:rsid w:val="00184ECC"/>
    <w:rsid w:val="0020050B"/>
    <w:rsid w:val="00502DB4"/>
    <w:rsid w:val="005427B2"/>
    <w:rsid w:val="00623187"/>
    <w:rsid w:val="006F5C91"/>
    <w:rsid w:val="00BF4FB6"/>
    <w:rsid w:val="00C85CA5"/>
    <w:rsid w:val="00E46EF8"/>
    <w:rsid w:val="00EB48E6"/>
    <w:rsid w:val="00EF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19FF"/>
  <w15:docId w15:val="{CD887DAA-320D-4C5E-AE0E-79959FD3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22</Pages>
  <Words>4473</Words>
  <Characters>25497</Characters>
  <Application>Microsoft Office Word</Application>
  <DocSecurity>0</DocSecurity>
  <Lines>212</Lines>
  <Paragraphs>59</Paragraphs>
  <ScaleCrop>false</ScaleCrop>
  <Company/>
  <LinksUpToDate>false</LinksUpToDate>
  <CharactersWithSpaces>29911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Huni</dc:creator>
  <cp:lastModifiedBy>Valea Nirajului</cp:lastModifiedBy>
  <cp:revision>9</cp:revision>
  <dcterms:created xsi:type="dcterms:W3CDTF">2026-08-21T11:04:00Z</dcterms:created>
  <dcterms:modified xsi:type="dcterms:W3CDTF">2026-08-21T11:15:00Z</dcterms:modified>
</cp:coreProperties>
</file>